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1E00F191"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w:t>
      </w:r>
      <w:r w:rsidR="005966CA">
        <w:rPr>
          <w:rFonts w:ascii="Tw Cen MT" w:hAnsi="Tw Cen MT" w:cs="Arial"/>
          <w:sz w:val="24"/>
          <w:szCs w:val="24"/>
          <w:lang w:eastAsia="en-GB"/>
        </w:rPr>
        <w:t>11</w:t>
      </w:r>
      <w:r w:rsidRPr="007B2DD7">
        <w:rPr>
          <w:rFonts w:ascii="Tw Cen MT" w:hAnsi="Tw Cen MT" w:cs="Arial"/>
          <w:sz w:val="24"/>
          <w:szCs w:val="24"/>
          <w:lang w:eastAsia="en-GB"/>
        </w:rPr>
        <w:t xml:space="preserve">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142472C4"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A provider wishing to request access should contact</w:t>
      </w:r>
      <w:r w:rsidR="005966CA">
        <w:rPr>
          <w:rFonts w:ascii="Tw Cen MT" w:hAnsi="Tw Cen MT" w:cs="Arial"/>
          <w:sz w:val="24"/>
          <w:szCs w:val="24"/>
          <w:lang w:eastAsia="en-GB"/>
        </w:rPr>
        <w:t xml:space="preserve"> Miss Katerina Lee</w:t>
      </w:r>
      <w:r>
        <w:rPr>
          <w:rFonts w:ascii="Tw Cen MT" w:hAnsi="Tw Cen MT" w:cs="Arial"/>
          <w:sz w:val="24"/>
          <w:szCs w:val="24"/>
          <w:lang w:eastAsia="en-GB"/>
        </w:rPr>
        <w:t xml:space="preserve"> </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536E1BCC"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5966CA">
        <w:rPr>
          <w:rFonts w:ascii="Tw Cen MT" w:hAnsi="Tw Cen MT" w:cs="Arial"/>
          <w:sz w:val="24"/>
          <w:szCs w:val="24"/>
          <w:lang w:eastAsia="en-GB"/>
        </w:rPr>
        <w:t>01215664300</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51876038"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r w:rsidR="005966CA">
        <w:rPr>
          <w:rFonts w:ascii="Tw Cen MT" w:hAnsi="Tw Cen MT" w:cs="Arial"/>
          <w:sz w:val="24"/>
          <w:szCs w:val="24"/>
          <w:lang w:eastAsia="en-GB"/>
        </w:rPr>
        <w:t>k.lee@stockgrn.bham.sch.uk</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2A2DE0"/>
    <w:rsid w:val="00310F7E"/>
    <w:rsid w:val="0034420C"/>
    <w:rsid w:val="005966CA"/>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Jo Rasmin</cp:lastModifiedBy>
  <cp:revision>2</cp:revision>
  <dcterms:created xsi:type="dcterms:W3CDTF">2021-09-16T12:35:00Z</dcterms:created>
  <dcterms:modified xsi:type="dcterms:W3CDTF">2021-09-16T12:35:00Z</dcterms:modified>
</cp:coreProperties>
</file>