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1E31D" w14:textId="77777777" w:rsidR="00193DF1" w:rsidRPr="00C03E79" w:rsidRDefault="00193DF1" w:rsidP="00193DF1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5701" w:type="dxa"/>
        <w:jc w:val="center"/>
        <w:tblLook w:val="04A0" w:firstRow="1" w:lastRow="0" w:firstColumn="1" w:lastColumn="0" w:noHBand="0" w:noVBand="1"/>
      </w:tblPr>
      <w:tblGrid>
        <w:gridCol w:w="1357"/>
        <w:gridCol w:w="4480"/>
        <w:gridCol w:w="4574"/>
        <w:gridCol w:w="5269"/>
        <w:gridCol w:w="21"/>
      </w:tblGrid>
      <w:tr w:rsidR="00031F41" w:rsidRPr="001E2101" w14:paraId="298F89DC" w14:textId="77777777" w:rsidTr="00B216ED">
        <w:trPr>
          <w:trHeight w:val="513"/>
          <w:jc w:val="center"/>
        </w:trPr>
        <w:tc>
          <w:tcPr>
            <w:tcW w:w="15701" w:type="dxa"/>
            <w:gridSpan w:val="5"/>
            <w:shd w:val="clear" w:color="auto" w:fill="FFD966" w:themeFill="accent4" w:themeFillTint="99"/>
          </w:tcPr>
          <w:p w14:paraId="36E27AD8" w14:textId="64989FAA" w:rsidR="00031F41" w:rsidRPr="007133AB" w:rsidRDefault="00AB0C42" w:rsidP="004F76B6">
            <w:pPr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32"/>
                <w:szCs w:val="28"/>
              </w:rPr>
              <w:t>2</w:t>
            </w:r>
            <w:r w:rsidR="00470222">
              <w:rPr>
                <w:rFonts w:asciiTheme="majorHAnsi" w:hAnsiTheme="majorHAnsi" w:cs="Arial"/>
                <w:b/>
                <w:sz w:val="32"/>
                <w:szCs w:val="28"/>
              </w:rPr>
              <w:t>1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>/2</w:t>
            </w:r>
            <w:r w:rsidR="007D26C9">
              <w:rPr>
                <w:rFonts w:asciiTheme="majorHAnsi" w:hAnsiTheme="majorHAnsi" w:cs="Arial"/>
                <w:b/>
                <w:sz w:val="32"/>
                <w:szCs w:val="28"/>
              </w:rPr>
              <w:t>2</w:t>
            </w:r>
            <w:r w:rsidR="00474E61">
              <w:rPr>
                <w:rFonts w:asciiTheme="majorHAnsi" w:hAnsiTheme="majorHAnsi" w:cs="Arial"/>
                <w:b/>
                <w:sz w:val="32"/>
                <w:szCs w:val="28"/>
              </w:rPr>
              <w:t xml:space="preserve">- </w:t>
            </w:r>
            <w:r w:rsidR="007133AB" w:rsidRPr="007133AB">
              <w:rPr>
                <w:rFonts w:asciiTheme="majorHAnsi" w:hAnsiTheme="majorHAnsi" w:cs="Arial"/>
                <w:b/>
                <w:sz w:val="32"/>
                <w:szCs w:val="28"/>
              </w:rPr>
              <w:t xml:space="preserve">Year </w:t>
            </w:r>
            <w:r w:rsidR="004F76B6">
              <w:rPr>
                <w:rFonts w:asciiTheme="majorHAnsi" w:hAnsiTheme="majorHAnsi" w:cs="Arial"/>
                <w:b/>
                <w:sz w:val="32"/>
                <w:szCs w:val="28"/>
              </w:rPr>
              <w:t>7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 xml:space="preserve"> </w:t>
            </w:r>
            <w:r w:rsidR="00470222">
              <w:rPr>
                <w:rFonts w:asciiTheme="majorHAnsi" w:hAnsiTheme="majorHAnsi" w:cs="Arial"/>
                <w:b/>
                <w:sz w:val="32"/>
                <w:szCs w:val="28"/>
              </w:rPr>
              <w:t>F</w:t>
            </w:r>
            <w:r>
              <w:rPr>
                <w:rFonts w:asciiTheme="majorHAnsi" w:hAnsiTheme="majorHAnsi" w:cs="Arial"/>
                <w:b/>
                <w:sz w:val="32"/>
                <w:szCs w:val="28"/>
              </w:rPr>
              <w:t xml:space="preserve">ood technology </w:t>
            </w:r>
          </w:p>
        </w:tc>
      </w:tr>
      <w:tr w:rsidR="00031F41" w:rsidRPr="001E2101" w14:paraId="228FEB00" w14:textId="77777777" w:rsidTr="002944D2">
        <w:trPr>
          <w:jc w:val="center"/>
        </w:trPr>
        <w:tc>
          <w:tcPr>
            <w:tcW w:w="1357" w:type="dxa"/>
            <w:shd w:val="clear" w:color="auto" w:fill="FF6600"/>
          </w:tcPr>
          <w:p w14:paraId="02A88B27" w14:textId="77777777" w:rsidR="00031F41" w:rsidRPr="001E2101" w:rsidRDefault="00031F41" w:rsidP="00576D98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80" w:type="dxa"/>
            <w:shd w:val="clear" w:color="auto" w:fill="FF6600"/>
          </w:tcPr>
          <w:p w14:paraId="16EEFC8F" w14:textId="77777777" w:rsidR="00031F41" w:rsidRPr="001E2101" w:rsidRDefault="00031F41" w:rsidP="00576D9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574" w:type="dxa"/>
            <w:shd w:val="clear" w:color="auto" w:fill="FF6600"/>
          </w:tcPr>
          <w:p w14:paraId="695BC5ED" w14:textId="77777777" w:rsidR="00031F41" w:rsidRDefault="00031F41" w:rsidP="00576D9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5290" w:type="dxa"/>
            <w:gridSpan w:val="2"/>
            <w:shd w:val="clear" w:color="auto" w:fill="FF6600"/>
          </w:tcPr>
          <w:p w14:paraId="00C50CFD" w14:textId="77777777" w:rsidR="00031F41" w:rsidRDefault="00031F41" w:rsidP="00576D9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031F41" w:rsidRPr="001E2101" w14:paraId="65730F42" w14:textId="77777777" w:rsidTr="002944D2">
        <w:trPr>
          <w:trHeight w:val="981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06373579" w14:textId="77777777" w:rsidR="00031F41" w:rsidRPr="00487279" w:rsidRDefault="00031F41" w:rsidP="00576D98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4480" w:type="dxa"/>
            <w:shd w:val="clear" w:color="auto" w:fill="auto"/>
          </w:tcPr>
          <w:p w14:paraId="0F0B131A" w14:textId="58B380A7" w:rsidR="00992CCC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Health safety </w:t>
            </w:r>
          </w:p>
          <w:p w14:paraId="36E887C0" w14:textId="2608F399" w:rsidR="00992CCC" w:rsidRPr="004B59B7" w:rsidRDefault="004F76B6" w:rsidP="00992CCC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(8</w:t>
            </w:r>
            <w:r w:rsidR="00031F41" w:rsidRPr="004B59B7">
              <w:rPr>
                <w:rFonts w:asciiTheme="majorHAnsi" w:hAnsiTheme="majorHAnsi" w:cs="Arial"/>
                <w:sz w:val="21"/>
                <w:szCs w:val="21"/>
              </w:rPr>
              <w:t xml:space="preserve"> weeks)</w:t>
            </w:r>
            <w:r w:rsidR="00D235E4" w:rsidRPr="004B59B7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47022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="00992CCC" w:rsidRPr="004B59B7">
              <w:rPr>
                <w:rFonts w:asciiTheme="majorHAnsi" w:hAnsiTheme="majorHAnsi" w:cs="Arial"/>
                <w:sz w:val="21"/>
                <w:szCs w:val="21"/>
              </w:rPr>
              <w:t xml:space="preserve"> lessons.</w:t>
            </w:r>
          </w:p>
          <w:p w14:paraId="11ACB4E5" w14:textId="1ADF21F0" w:rsidR="00992CCC" w:rsidRDefault="00470222" w:rsidP="000F2A23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Healthy eating </w:t>
            </w:r>
          </w:p>
          <w:p w14:paraId="29A472C9" w14:textId="0C08976D" w:rsidR="00AD27B5" w:rsidRPr="004B59B7" w:rsidRDefault="001074C9" w:rsidP="001074C9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(7</w:t>
            </w:r>
            <w:r w:rsidR="00031F41" w:rsidRPr="004B59B7">
              <w:rPr>
                <w:rFonts w:asciiTheme="majorHAnsi" w:hAnsiTheme="majorHAnsi" w:cs="Arial"/>
                <w:sz w:val="21"/>
                <w:szCs w:val="21"/>
              </w:rPr>
              <w:t xml:space="preserve"> weeks)</w:t>
            </w:r>
            <w:r w:rsidR="00D235E4" w:rsidRPr="004B59B7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470222">
              <w:rPr>
                <w:rFonts w:asciiTheme="majorHAnsi" w:hAnsiTheme="majorHAnsi" w:cs="Arial"/>
                <w:sz w:val="21"/>
                <w:szCs w:val="21"/>
              </w:rPr>
              <w:t>3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992CCC" w:rsidRPr="004B59B7">
              <w:rPr>
                <w:rFonts w:asciiTheme="majorHAnsi" w:hAnsiTheme="majorHAnsi" w:cs="Arial"/>
                <w:sz w:val="21"/>
                <w:szCs w:val="21"/>
              </w:rPr>
              <w:t>lessons.</w:t>
            </w:r>
          </w:p>
        </w:tc>
        <w:tc>
          <w:tcPr>
            <w:tcW w:w="4574" w:type="dxa"/>
          </w:tcPr>
          <w:p w14:paraId="24D44856" w14:textId="79421AD9" w:rsidR="002F4373" w:rsidRDefault="00470222" w:rsidP="002F4373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Eatwell guide </w:t>
            </w:r>
          </w:p>
          <w:p w14:paraId="7EE7D15F" w14:textId="550D935D" w:rsidR="002F4373" w:rsidRPr="001074C9" w:rsidRDefault="001074C9" w:rsidP="00071B25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(6 weeks) </w:t>
            </w:r>
            <w:r w:rsidR="00470222">
              <w:rPr>
                <w:rFonts w:asciiTheme="majorHAnsi" w:hAnsiTheme="majorHAnsi" w:cs="Arial"/>
                <w:sz w:val="21"/>
                <w:szCs w:val="21"/>
              </w:rPr>
              <w:t xml:space="preserve">3 </w:t>
            </w:r>
            <w:r w:rsidRPr="001074C9">
              <w:rPr>
                <w:rFonts w:asciiTheme="majorHAnsi" w:hAnsiTheme="majorHAnsi" w:cs="Arial"/>
                <w:sz w:val="21"/>
                <w:szCs w:val="21"/>
              </w:rPr>
              <w:t>lessons</w:t>
            </w:r>
          </w:p>
          <w:p w14:paraId="1E582A51" w14:textId="2BBB1314" w:rsidR="00992CCC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Nutrition </w:t>
            </w:r>
          </w:p>
          <w:p w14:paraId="375C2232" w14:textId="67D3FC92" w:rsidR="00992CCC" w:rsidRPr="004B59B7" w:rsidRDefault="001074C9" w:rsidP="001074C9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(6 weeks) </w:t>
            </w:r>
            <w:r w:rsidR="0047022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Pr="001074C9">
              <w:rPr>
                <w:rFonts w:asciiTheme="majorHAnsi" w:hAnsiTheme="majorHAnsi" w:cs="Arial"/>
                <w:sz w:val="21"/>
                <w:szCs w:val="21"/>
              </w:rPr>
              <w:t xml:space="preserve"> lessons</w:t>
            </w:r>
          </w:p>
        </w:tc>
        <w:tc>
          <w:tcPr>
            <w:tcW w:w="5290" w:type="dxa"/>
            <w:gridSpan w:val="2"/>
          </w:tcPr>
          <w:p w14:paraId="6498978D" w14:textId="2279A36B" w:rsidR="00031F41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Vitamin and minerals</w:t>
            </w:r>
          </w:p>
          <w:p w14:paraId="4CFAEFB0" w14:textId="2C884D83" w:rsidR="00992CCC" w:rsidRPr="004B59B7" w:rsidRDefault="001074C9" w:rsidP="00071B25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(5 weeks) </w:t>
            </w:r>
            <w:r w:rsidR="0047022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="00992CCC" w:rsidRPr="004B59B7">
              <w:rPr>
                <w:rFonts w:asciiTheme="majorHAnsi" w:hAnsiTheme="majorHAnsi" w:cs="Arial"/>
                <w:sz w:val="21"/>
                <w:szCs w:val="21"/>
              </w:rPr>
              <w:t xml:space="preserve"> lessons.</w:t>
            </w:r>
          </w:p>
          <w:p w14:paraId="51CA0941" w14:textId="7235163B" w:rsidR="00DD6BC1" w:rsidRDefault="001971DA" w:rsidP="00071B2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Food spoilage </w:t>
            </w:r>
          </w:p>
          <w:p w14:paraId="4ED1E60B" w14:textId="4E57E7B1" w:rsidR="0002563E" w:rsidRPr="004B59B7" w:rsidRDefault="00992CCC" w:rsidP="009376B0">
            <w:pPr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4B59B7">
              <w:rPr>
                <w:rFonts w:asciiTheme="majorHAnsi" w:hAnsiTheme="majorHAnsi" w:cs="Arial"/>
                <w:sz w:val="21"/>
                <w:szCs w:val="21"/>
              </w:rPr>
              <w:t>(</w:t>
            </w:r>
            <w:r w:rsidR="009376B0">
              <w:rPr>
                <w:rFonts w:asciiTheme="majorHAnsi" w:hAnsiTheme="majorHAnsi" w:cs="Arial"/>
                <w:sz w:val="21"/>
                <w:szCs w:val="21"/>
              </w:rPr>
              <w:t xml:space="preserve">7 weeks) </w:t>
            </w:r>
            <w:r w:rsidR="00470222">
              <w:rPr>
                <w:rFonts w:asciiTheme="majorHAnsi" w:hAnsiTheme="majorHAnsi" w:cs="Arial"/>
                <w:sz w:val="21"/>
                <w:szCs w:val="21"/>
              </w:rPr>
              <w:t>3</w:t>
            </w:r>
            <w:r w:rsidRPr="004B59B7">
              <w:rPr>
                <w:rFonts w:asciiTheme="majorHAnsi" w:hAnsiTheme="majorHAnsi" w:cs="Arial"/>
                <w:sz w:val="21"/>
                <w:szCs w:val="21"/>
              </w:rPr>
              <w:t xml:space="preserve"> lessons.</w:t>
            </w:r>
          </w:p>
        </w:tc>
      </w:tr>
      <w:tr w:rsidR="001E279B" w:rsidRPr="001E2101" w14:paraId="6413E358" w14:textId="77777777" w:rsidTr="002944D2">
        <w:trPr>
          <w:trHeight w:val="500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0A1D39F6" w14:textId="77777777" w:rsidR="001E279B" w:rsidRPr="00487279" w:rsidRDefault="001E279B" w:rsidP="008D1F50">
            <w:pPr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344" w:type="dxa"/>
            <w:gridSpan w:val="4"/>
            <w:shd w:val="clear" w:color="auto" w:fill="auto"/>
          </w:tcPr>
          <w:p w14:paraId="7183B06B" w14:textId="06CFDFAA" w:rsidR="001E279B" w:rsidRPr="005479EA" w:rsidRDefault="001E279B" w:rsidP="008D1F50">
            <w:pPr>
              <w:autoSpaceDE w:val="0"/>
              <w:autoSpaceDN w:val="0"/>
              <w:adjustRightInd w:val="0"/>
              <w:rPr>
                <w:rFonts w:asciiTheme="majorHAnsi" w:hAnsiTheme="majorHAnsi" w:cs="HelveticaNeueLTStd-Roman"/>
                <w:sz w:val="20"/>
                <w:szCs w:val="20"/>
              </w:rPr>
            </w:pPr>
          </w:p>
        </w:tc>
      </w:tr>
      <w:tr w:rsidR="00031F41" w:rsidRPr="001E2101" w14:paraId="04AF4330" w14:textId="77777777" w:rsidTr="002944D2">
        <w:trPr>
          <w:trHeight w:val="3062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6A058527" w14:textId="77777777" w:rsidR="00031F41" w:rsidRPr="00487279" w:rsidRDefault="00031F41" w:rsidP="00576D9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480" w:type="dxa"/>
            <w:shd w:val="clear" w:color="auto" w:fill="auto"/>
          </w:tcPr>
          <w:p w14:paraId="0C5F2B23" w14:textId="77777777" w:rsidR="00031F41" w:rsidRPr="007D26C9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Autumn 1 </w:t>
            </w:r>
          </w:p>
          <w:p w14:paraId="4C7E04DB" w14:textId="77777777" w:rsidR="00AB0C42" w:rsidRPr="007D26C9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>Introduction to food technology and health and safety into the food room. Students will develop basic practical skills using the bridge and claw technique.</w:t>
            </w:r>
          </w:p>
          <w:p w14:paraId="593078BD" w14:textId="77777777" w:rsidR="00AB0C42" w:rsidRPr="007D26C9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2935C145" w14:textId="62393417" w:rsidR="00AB0C42" w:rsidRPr="007D26C9" w:rsidRDefault="00AB0C42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Autumn 2: </w:t>
            </w:r>
          </w:p>
          <w:p w14:paraId="479049AC" w14:textId="1D817191" w:rsidR="001915BF" w:rsidRPr="007D26C9" w:rsidRDefault="001915BF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>Introduction into healthy eating and the eight healthy eating guidelines</w:t>
            </w:r>
          </w:p>
          <w:p w14:paraId="002FCB1C" w14:textId="642DBF40" w:rsidR="00AB0C42" w:rsidRPr="007D26C9" w:rsidRDefault="001915BF" w:rsidP="00541EC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>Developing practical skills and familiarity of kitchen equipment, ability to analyse dishes to healthy eating guidelines.</w:t>
            </w:r>
          </w:p>
        </w:tc>
        <w:tc>
          <w:tcPr>
            <w:tcW w:w="4574" w:type="dxa"/>
          </w:tcPr>
          <w:p w14:paraId="1479339D" w14:textId="77777777" w:rsidR="00BA7FE0" w:rsidRPr="007D26C9" w:rsidRDefault="003A1377" w:rsidP="004A2AE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915BF" w:rsidRPr="007D26C9">
              <w:rPr>
                <w:rFonts w:asciiTheme="majorHAnsi" w:hAnsiTheme="majorHAnsi"/>
                <w:bCs/>
                <w:sz w:val="20"/>
                <w:szCs w:val="20"/>
              </w:rPr>
              <w:t>Spring 1</w:t>
            </w:r>
          </w:p>
          <w:p w14:paraId="00574ADD" w14:textId="77777777" w:rsidR="001915BF" w:rsidRPr="007D26C9" w:rsidRDefault="001915BF" w:rsidP="004A2AE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 xml:space="preserve">Introduction into the Eatwell guide function of elements of nutrients on the eat well guide </w:t>
            </w:r>
          </w:p>
          <w:p w14:paraId="327C02F9" w14:textId="77777777" w:rsidR="001915BF" w:rsidRPr="007D26C9" w:rsidRDefault="001915BF" w:rsidP="004A2AE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71EA4EA8" w14:textId="77777777" w:rsidR="001915BF" w:rsidRPr="007D26C9" w:rsidRDefault="001915BF" w:rsidP="004A2AE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>Spring 2</w:t>
            </w:r>
          </w:p>
          <w:p w14:paraId="6792DF06" w14:textId="7F9F5C87" w:rsidR="001915BF" w:rsidRPr="007D26C9" w:rsidRDefault="001915BF" w:rsidP="004A2AE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 w:cs="Arial"/>
                <w:bCs/>
                <w:sz w:val="20"/>
                <w:szCs w:val="20"/>
              </w:rPr>
              <w:t>Analyse of carbohydrates and its function w</w:t>
            </w:r>
            <w:r w:rsidR="003101DB" w:rsidRPr="007D26C9">
              <w:rPr>
                <w:rFonts w:asciiTheme="majorHAnsi" w:hAnsiTheme="majorHAnsi" w:cs="Arial"/>
                <w:bCs/>
                <w:sz w:val="20"/>
                <w:szCs w:val="20"/>
              </w:rPr>
              <w:t>ithin our diet. Analyse practical  the eat well guide.</w:t>
            </w:r>
          </w:p>
        </w:tc>
        <w:tc>
          <w:tcPr>
            <w:tcW w:w="5290" w:type="dxa"/>
            <w:gridSpan w:val="2"/>
          </w:tcPr>
          <w:p w14:paraId="2677745D" w14:textId="77777777" w:rsidR="00B759D6" w:rsidRPr="007D26C9" w:rsidRDefault="00B759D6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3101DB" w:rsidRPr="007D26C9">
              <w:rPr>
                <w:rFonts w:asciiTheme="majorHAnsi" w:hAnsiTheme="majorHAnsi"/>
                <w:bCs/>
                <w:sz w:val="20"/>
                <w:szCs w:val="20"/>
              </w:rPr>
              <w:t>Summer 1</w:t>
            </w:r>
          </w:p>
          <w:p w14:paraId="595B5BE3" w14:textId="2B5AB136" w:rsidR="003101DB" w:rsidRPr="007D26C9" w:rsidRDefault="003101DB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/>
                <w:bCs/>
                <w:sz w:val="20"/>
                <w:szCs w:val="20"/>
              </w:rPr>
              <w:t>Analyses of the eat well guide focusing on fruit and vegetables section. Basic knowledge on vitamins and minerals.</w:t>
            </w:r>
          </w:p>
          <w:p w14:paraId="77BF093E" w14:textId="23A5D536" w:rsidR="003101DB" w:rsidRPr="007D26C9" w:rsidRDefault="003101DB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/>
                <w:bCs/>
                <w:sz w:val="20"/>
                <w:szCs w:val="20"/>
              </w:rPr>
              <w:t xml:space="preserve">Practical focus on making a vitamin rich dish. </w:t>
            </w:r>
          </w:p>
          <w:p w14:paraId="2BF143EC" w14:textId="6E4573C0" w:rsidR="003101DB" w:rsidRDefault="003101DB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D26C9">
              <w:rPr>
                <w:rFonts w:asciiTheme="majorHAnsi" w:hAnsiTheme="majorHAnsi"/>
                <w:bCs/>
                <w:sz w:val="20"/>
                <w:szCs w:val="20"/>
              </w:rPr>
              <w:t>Evaluating dish with the eat well guide</w:t>
            </w:r>
            <w:r w:rsidR="00F3267C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14:paraId="79767F50" w14:textId="51FF15ED" w:rsidR="00F3267C" w:rsidRDefault="00F3267C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1F8F44C" w14:textId="1569246E" w:rsidR="00F3267C" w:rsidRDefault="00F3267C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Summer 2:</w:t>
            </w:r>
          </w:p>
          <w:p w14:paraId="7DA73B1E" w14:textId="6DD8B158" w:rsidR="00F3267C" w:rsidRPr="007D26C9" w:rsidRDefault="00F3267C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Food spoilage </w:t>
            </w:r>
            <w:r w:rsidR="006234AC">
              <w:rPr>
                <w:rFonts w:asciiTheme="majorHAnsi" w:hAnsiTheme="majorHAnsi"/>
                <w:bCs/>
                <w:sz w:val="20"/>
                <w:szCs w:val="20"/>
              </w:rPr>
              <w:t>further understanding of kitchen control measures. Developing skills within practical lessons.</w:t>
            </w:r>
          </w:p>
          <w:p w14:paraId="15915D26" w14:textId="4FB7CDB4" w:rsidR="003101DB" w:rsidRPr="007D26C9" w:rsidRDefault="003101DB" w:rsidP="00B759D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31F41" w:rsidRPr="001E2101" w14:paraId="29C91955" w14:textId="77777777" w:rsidTr="002944D2">
        <w:trPr>
          <w:trHeight w:val="919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52B14DBF" w14:textId="77777777" w:rsidR="00031F41" w:rsidRPr="00487279" w:rsidRDefault="00031F41" w:rsidP="00576D9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480" w:type="dxa"/>
          </w:tcPr>
          <w:p w14:paraId="770072E6" w14:textId="4E322163" w:rsidR="001971DA" w:rsidRDefault="003101DB" w:rsidP="001971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Baseline test </w:t>
            </w:r>
          </w:p>
          <w:p w14:paraId="7437AAA1" w14:textId="26063B54" w:rsidR="007D26C9" w:rsidRDefault="007D26C9" w:rsidP="001971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 assessment </w:t>
            </w:r>
          </w:p>
          <w:p w14:paraId="492C6D7A" w14:textId="77777777" w:rsidR="003101DB" w:rsidRPr="005479EA" w:rsidRDefault="003101DB" w:rsidP="001971D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44CB93" w14:textId="70ADCE72" w:rsidR="00031F41" w:rsidRPr="005479EA" w:rsidRDefault="00031F41" w:rsidP="00B27DF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14:paraId="2193492A" w14:textId="77777777" w:rsidR="003101DB" w:rsidRDefault="003101DB" w:rsidP="00B27DF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 assessment </w:t>
            </w:r>
          </w:p>
          <w:p w14:paraId="48F8F723" w14:textId="44E83079" w:rsidR="003101DB" w:rsidRPr="005479EA" w:rsidRDefault="003101DB" w:rsidP="00B27DF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Knowledge audit</w:t>
            </w:r>
          </w:p>
        </w:tc>
        <w:tc>
          <w:tcPr>
            <w:tcW w:w="5290" w:type="dxa"/>
            <w:gridSpan w:val="2"/>
          </w:tcPr>
          <w:p w14:paraId="435C6141" w14:textId="0446E448" w:rsidR="003101DB" w:rsidRDefault="003101DB" w:rsidP="0003141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Practical </w:t>
            </w:r>
            <w:r w:rsidR="007D26C9">
              <w:rPr>
                <w:rFonts w:asciiTheme="majorHAnsi" w:hAnsiTheme="majorHAnsi" w:cs="Arial"/>
                <w:b/>
                <w:sz w:val="20"/>
                <w:szCs w:val="20"/>
              </w:rPr>
              <w:t xml:space="preserve"> assessment </w:t>
            </w:r>
          </w:p>
          <w:p w14:paraId="01761325" w14:textId="35DB9127" w:rsidR="00031410" w:rsidRPr="005479EA" w:rsidRDefault="003101DB" w:rsidP="0003141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Knowledge audit </w:t>
            </w:r>
          </w:p>
        </w:tc>
      </w:tr>
      <w:tr w:rsidR="002944D2" w:rsidRPr="001E2101" w14:paraId="6C4CD271" w14:textId="77777777" w:rsidTr="002944D2">
        <w:trPr>
          <w:trHeight w:val="441"/>
          <w:jc w:val="center"/>
        </w:trPr>
        <w:tc>
          <w:tcPr>
            <w:tcW w:w="1357" w:type="dxa"/>
            <w:vMerge w:val="restart"/>
            <w:shd w:val="clear" w:color="auto" w:fill="F2F2F2" w:themeFill="background1" w:themeFillShade="F2"/>
          </w:tcPr>
          <w:p w14:paraId="22DD8FC6" w14:textId="77777777" w:rsidR="002944D2" w:rsidRPr="00487279" w:rsidRDefault="002944D2" w:rsidP="00576D9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CEIAG / RRSA</w:t>
            </w:r>
          </w:p>
        </w:tc>
        <w:tc>
          <w:tcPr>
            <w:tcW w:w="14344" w:type="dxa"/>
            <w:gridSpan w:val="4"/>
            <w:tcBorders>
              <w:bottom w:val="nil"/>
            </w:tcBorders>
          </w:tcPr>
          <w:p w14:paraId="2C58F8C8" w14:textId="19598FFE" w:rsidR="002944D2" w:rsidRPr="005479EA" w:rsidRDefault="002944D2" w:rsidP="005479EA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944D2" w:rsidRPr="005479EA" w14:paraId="4607E14B" w14:textId="77777777" w:rsidTr="002944D2">
        <w:trPr>
          <w:gridAfter w:val="1"/>
          <w:wAfter w:w="21" w:type="dxa"/>
          <w:trHeight w:val="1880"/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322552" w14:textId="77777777" w:rsidR="002944D2" w:rsidRPr="00487279" w:rsidRDefault="002944D2" w:rsidP="00576D9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323" w:type="dxa"/>
            <w:gridSpan w:val="3"/>
            <w:tcBorders>
              <w:top w:val="nil"/>
              <w:bottom w:val="single" w:sz="4" w:space="0" w:color="auto"/>
            </w:tcBorders>
          </w:tcPr>
          <w:p w14:paraId="0A4DD3F4" w14:textId="36032ED9" w:rsidR="002944D2" w:rsidRDefault="002944D2" w:rsidP="003A547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Links to working in the food industry </w:t>
            </w:r>
          </w:p>
          <w:p w14:paraId="38DB097D" w14:textId="66C8F35B" w:rsidR="002944D2" w:rsidRPr="005479EA" w:rsidRDefault="002944D2" w:rsidP="00B27D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Links to be a nutritionist </w:t>
            </w:r>
          </w:p>
        </w:tc>
      </w:tr>
      <w:tr w:rsidR="002944D2" w:rsidRPr="001E2101" w14:paraId="62F6BD51" w14:textId="77777777" w:rsidTr="007C768A">
        <w:trPr>
          <w:trHeight w:val="923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375ACEC4" w14:textId="77777777" w:rsidR="002944D2" w:rsidRPr="00487279" w:rsidRDefault="002944D2" w:rsidP="00576D9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Wider Curriculum Links</w:t>
            </w:r>
          </w:p>
        </w:tc>
        <w:tc>
          <w:tcPr>
            <w:tcW w:w="14344" w:type="dxa"/>
            <w:gridSpan w:val="4"/>
          </w:tcPr>
          <w:p w14:paraId="2B591681" w14:textId="77777777" w:rsidR="002944D2" w:rsidRPr="005479EA" w:rsidRDefault="002944D2" w:rsidP="00B27DF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Links to Physical education and science understanding of nutrients and elements of the eat well guide</w:t>
            </w:r>
          </w:p>
          <w:p w14:paraId="78CCC6E2" w14:textId="55DA1B60" w:rsidR="002944D2" w:rsidRPr="005479EA" w:rsidRDefault="002944D2" w:rsidP="003A54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479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5B3963" w:rsidRPr="001E2101" w14:paraId="1D10A957" w14:textId="77777777" w:rsidTr="002944D2">
        <w:trPr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2EC9B7F3" w14:textId="77777777" w:rsidR="005B3963" w:rsidRPr="00487279" w:rsidRDefault="005B3963" w:rsidP="00576D9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Literacy   programme</w:t>
            </w:r>
          </w:p>
        </w:tc>
        <w:tc>
          <w:tcPr>
            <w:tcW w:w="14344" w:type="dxa"/>
            <w:gridSpan w:val="4"/>
          </w:tcPr>
          <w:p w14:paraId="48A27FE1" w14:textId="4B38D262" w:rsidR="00CA75FB" w:rsidRPr="005479EA" w:rsidRDefault="00CA75FB" w:rsidP="00576D9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479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944D2">
              <w:rPr>
                <w:rFonts w:asciiTheme="majorHAnsi" w:hAnsiTheme="majorHAnsi" w:cs="Arial"/>
                <w:sz w:val="20"/>
                <w:szCs w:val="20"/>
              </w:rPr>
              <w:t xml:space="preserve">Written research, reciprocal reading analyse of nutrients function </w:t>
            </w:r>
          </w:p>
        </w:tc>
      </w:tr>
      <w:tr w:rsidR="00CA75FB" w:rsidRPr="00487279" w14:paraId="6DE11653" w14:textId="77777777" w:rsidTr="002944D2">
        <w:trPr>
          <w:trHeight w:val="224"/>
          <w:jc w:val="center"/>
        </w:trPr>
        <w:tc>
          <w:tcPr>
            <w:tcW w:w="1357" w:type="dxa"/>
            <w:shd w:val="clear" w:color="auto" w:fill="F2F2F2" w:themeFill="background1" w:themeFillShade="F2"/>
          </w:tcPr>
          <w:p w14:paraId="233D36D7" w14:textId="77777777" w:rsidR="00CA75FB" w:rsidRPr="00487279" w:rsidRDefault="00CA75FB" w:rsidP="000C49A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14344" w:type="dxa"/>
            <w:gridSpan w:val="4"/>
          </w:tcPr>
          <w:p w14:paraId="4BD96413" w14:textId="7ACF9C21" w:rsidR="00CA75FB" w:rsidRPr="005479EA" w:rsidRDefault="00CA75FB" w:rsidP="00CA75F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479E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944D2">
              <w:rPr>
                <w:rFonts w:asciiTheme="majorHAnsi" w:hAnsiTheme="majorHAnsi" w:cs="Arial"/>
                <w:sz w:val="20"/>
                <w:szCs w:val="20"/>
              </w:rPr>
              <w:t xml:space="preserve">Knowledge organiser revision </w:t>
            </w:r>
          </w:p>
        </w:tc>
      </w:tr>
    </w:tbl>
    <w:p w14:paraId="6F225DCB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EF9C" w14:textId="77777777" w:rsidR="0018310D" w:rsidRDefault="0018310D" w:rsidP="002E7C96">
      <w:pPr>
        <w:spacing w:after="0" w:line="240" w:lineRule="auto"/>
      </w:pPr>
      <w:r>
        <w:separator/>
      </w:r>
    </w:p>
  </w:endnote>
  <w:endnote w:type="continuationSeparator" w:id="0">
    <w:p w14:paraId="50F72B3A" w14:textId="77777777" w:rsidR="0018310D" w:rsidRDefault="0018310D" w:rsidP="002E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52777" w14:textId="77777777" w:rsidR="0018310D" w:rsidRDefault="0018310D" w:rsidP="002E7C96">
      <w:pPr>
        <w:spacing w:after="0" w:line="240" w:lineRule="auto"/>
      </w:pPr>
      <w:r>
        <w:separator/>
      </w:r>
    </w:p>
  </w:footnote>
  <w:footnote w:type="continuationSeparator" w:id="0">
    <w:p w14:paraId="24BFF238" w14:textId="77777777" w:rsidR="0018310D" w:rsidRDefault="0018310D" w:rsidP="002E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58C8" w14:textId="77777777" w:rsidR="0018310D" w:rsidRDefault="0018310D">
    <w:pPr>
      <w:pStyle w:val="Header"/>
    </w:pPr>
    <w:r w:rsidRPr="002E7C9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4CCB45" wp14:editId="121F1D8A">
          <wp:simplePos x="0" y="0"/>
          <wp:positionH relativeFrom="column">
            <wp:posOffset>91913</wp:posOffset>
          </wp:positionH>
          <wp:positionV relativeFrom="paragraph">
            <wp:posOffset>-277495</wp:posOffset>
          </wp:positionV>
          <wp:extent cx="590550" cy="548640"/>
          <wp:effectExtent l="0" t="0" r="0" b="3810"/>
          <wp:wrapNone/>
          <wp:docPr id="2" name="Picture 2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C9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EBCFA31" wp14:editId="42D71972">
          <wp:simplePos x="0" y="0"/>
          <wp:positionH relativeFrom="column">
            <wp:posOffset>7569997</wp:posOffset>
          </wp:positionH>
          <wp:positionV relativeFrom="paragraph">
            <wp:posOffset>-157480</wp:posOffset>
          </wp:positionV>
          <wp:extent cx="2012950" cy="457200"/>
          <wp:effectExtent l="0" t="0" r="0" b="0"/>
          <wp:wrapNone/>
          <wp:docPr id="3" name="Picture 3" descr="C:\Users\l.price\Desktop\Faculty LOGO 2016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price\Desktop\Faculty LOGO 2016 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6272"/>
    <w:multiLevelType w:val="hybridMultilevel"/>
    <w:tmpl w:val="2990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3F66"/>
    <w:multiLevelType w:val="hybridMultilevel"/>
    <w:tmpl w:val="FCBE9D06"/>
    <w:lvl w:ilvl="0" w:tplc="F98C36B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850"/>
    <w:multiLevelType w:val="hybridMultilevel"/>
    <w:tmpl w:val="A1D03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563E"/>
    <w:rsid w:val="00031410"/>
    <w:rsid w:val="00031F41"/>
    <w:rsid w:val="0003246D"/>
    <w:rsid w:val="00051C0D"/>
    <w:rsid w:val="00071B25"/>
    <w:rsid w:val="000830A4"/>
    <w:rsid w:val="0008377D"/>
    <w:rsid w:val="000902B8"/>
    <w:rsid w:val="000B034A"/>
    <w:rsid w:val="000C49A6"/>
    <w:rsid w:val="000E5361"/>
    <w:rsid w:val="000E6775"/>
    <w:rsid w:val="000F2A23"/>
    <w:rsid w:val="000F4411"/>
    <w:rsid w:val="001074C9"/>
    <w:rsid w:val="00121FD7"/>
    <w:rsid w:val="001562CD"/>
    <w:rsid w:val="00160B3D"/>
    <w:rsid w:val="00161508"/>
    <w:rsid w:val="00173F5E"/>
    <w:rsid w:val="0018310D"/>
    <w:rsid w:val="00187366"/>
    <w:rsid w:val="001915BF"/>
    <w:rsid w:val="00193DF1"/>
    <w:rsid w:val="001971DA"/>
    <w:rsid w:val="001A792A"/>
    <w:rsid w:val="001E2101"/>
    <w:rsid w:val="001E279B"/>
    <w:rsid w:val="001F56F7"/>
    <w:rsid w:val="00231971"/>
    <w:rsid w:val="002802B8"/>
    <w:rsid w:val="00290F19"/>
    <w:rsid w:val="002944D2"/>
    <w:rsid w:val="002C1831"/>
    <w:rsid w:val="002E7C96"/>
    <w:rsid w:val="002F01C6"/>
    <w:rsid w:val="002F4373"/>
    <w:rsid w:val="003024E4"/>
    <w:rsid w:val="003101DB"/>
    <w:rsid w:val="00312CF3"/>
    <w:rsid w:val="00317A42"/>
    <w:rsid w:val="003558B4"/>
    <w:rsid w:val="003648A6"/>
    <w:rsid w:val="003858EF"/>
    <w:rsid w:val="0039480E"/>
    <w:rsid w:val="003A1377"/>
    <w:rsid w:val="003A547B"/>
    <w:rsid w:val="00427C9E"/>
    <w:rsid w:val="00440351"/>
    <w:rsid w:val="004575EB"/>
    <w:rsid w:val="00470222"/>
    <w:rsid w:val="00474E61"/>
    <w:rsid w:val="00487279"/>
    <w:rsid w:val="004A2AE6"/>
    <w:rsid w:val="004A7A18"/>
    <w:rsid w:val="004B09C5"/>
    <w:rsid w:val="004B1946"/>
    <w:rsid w:val="004B59B7"/>
    <w:rsid w:val="004D6997"/>
    <w:rsid w:val="004F40B7"/>
    <w:rsid w:val="004F76B6"/>
    <w:rsid w:val="00501865"/>
    <w:rsid w:val="00541EC3"/>
    <w:rsid w:val="005440C8"/>
    <w:rsid w:val="005479EA"/>
    <w:rsid w:val="00556403"/>
    <w:rsid w:val="00557A82"/>
    <w:rsid w:val="00576D98"/>
    <w:rsid w:val="005944C3"/>
    <w:rsid w:val="005B3963"/>
    <w:rsid w:val="005B7D09"/>
    <w:rsid w:val="005E13EB"/>
    <w:rsid w:val="00605EE3"/>
    <w:rsid w:val="00617B5B"/>
    <w:rsid w:val="006234AC"/>
    <w:rsid w:val="0067766B"/>
    <w:rsid w:val="006906BB"/>
    <w:rsid w:val="00713327"/>
    <w:rsid w:val="007133AB"/>
    <w:rsid w:val="007A73F3"/>
    <w:rsid w:val="007C65EF"/>
    <w:rsid w:val="007D26C9"/>
    <w:rsid w:val="00814790"/>
    <w:rsid w:val="00826E2E"/>
    <w:rsid w:val="008435FF"/>
    <w:rsid w:val="00856C4D"/>
    <w:rsid w:val="008B7C74"/>
    <w:rsid w:val="008D1F50"/>
    <w:rsid w:val="008D36AF"/>
    <w:rsid w:val="008F0EB7"/>
    <w:rsid w:val="00915DB4"/>
    <w:rsid w:val="009261A3"/>
    <w:rsid w:val="009376B0"/>
    <w:rsid w:val="00942C55"/>
    <w:rsid w:val="0094668E"/>
    <w:rsid w:val="00983C8A"/>
    <w:rsid w:val="00983EEB"/>
    <w:rsid w:val="00992CCC"/>
    <w:rsid w:val="009A5C73"/>
    <w:rsid w:val="009D7348"/>
    <w:rsid w:val="009F73BF"/>
    <w:rsid w:val="00A3752B"/>
    <w:rsid w:val="00A54E49"/>
    <w:rsid w:val="00A72FFC"/>
    <w:rsid w:val="00A73E2B"/>
    <w:rsid w:val="00A7504E"/>
    <w:rsid w:val="00A911FC"/>
    <w:rsid w:val="00AB0C42"/>
    <w:rsid w:val="00AD27B5"/>
    <w:rsid w:val="00B216ED"/>
    <w:rsid w:val="00B27DF1"/>
    <w:rsid w:val="00B36612"/>
    <w:rsid w:val="00B51B97"/>
    <w:rsid w:val="00B74A59"/>
    <w:rsid w:val="00B759D6"/>
    <w:rsid w:val="00BA7FE0"/>
    <w:rsid w:val="00BB63BE"/>
    <w:rsid w:val="00BC2B3E"/>
    <w:rsid w:val="00BE1D9F"/>
    <w:rsid w:val="00C03DF5"/>
    <w:rsid w:val="00C03E79"/>
    <w:rsid w:val="00C06389"/>
    <w:rsid w:val="00C12703"/>
    <w:rsid w:val="00C16E1F"/>
    <w:rsid w:val="00C93813"/>
    <w:rsid w:val="00CA75FB"/>
    <w:rsid w:val="00D1405F"/>
    <w:rsid w:val="00D235E4"/>
    <w:rsid w:val="00D24465"/>
    <w:rsid w:val="00D44340"/>
    <w:rsid w:val="00D75850"/>
    <w:rsid w:val="00DA5FC5"/>
    <w:rsid w:val="00DD6BC1"/>
    <w:rsid w:val="00DE0126"/>
    <w:rsid w:val="00DF4604"/>
    <w:rsid w:val="00E065BD"/>
    <w:rsid w:val="00E1278E"/>
    <w:rsid w:val="00E45CF7"/>
    <w:rsid w:val="00E46C8D"/>
    <w:rsid w:val="00EB42F2"/>
    <w:rsid w:val="00EF4D77"/>
    <w:rsid w:val="00F02D3A"/>
    <w:rsid w:val="00F10FF6"/>
    <w:rsid w:val="00F2596A"/>
    <w:rsid w:val="00F3267C"/>
    <w:rsid w:val="00F57CCB"/>
    <w:rsid w:val="00F6490E"/>
    <w:rsid w:val="00F76509"/>
    <w:rsid w:val="00F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DAD2"/>
  <w15:docId w15:val="{7E75BF44-FFB6-4529-A27C-671B529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96"/>
  </w:style>
  <w:style w:type="paragraph" w:styleId="Footer">
    <w:name w:val="footer"/>
    <w:basedOn w:val="Normal"/>
    <w:link w:val="FooterChar"/>
    <w:uiPriority w:val="99"/>
    <w:unhideWhenUsed/>
    <w:rsid w:val="002E7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96"/>
  </w:style>
  <w:style w:type="paragraph" w:styleId="NoSpacing">
    <w:name w:val="No Spacing"/>
    <w:uiPriority w:val="1"/>
    <w:qFormat/>
    <w:rsid w:val="00BA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5A30CD2C4A4EAB2B581FD19B3856" ma:contentTypeVersion="4" ma:contentTypeDescription="Create a new document." ma:contentTypeScope="" ma:versionID="bf5bfaf0b87edb3251da43766eaee6ab">
  <xsd:schema xmlns:xsd="http://www.w3.org/2001/XMLSchema" xmlns:xs="http://www.w3.org/2001/XMLSchema" xmlns:p="http://schemas.microsoft.com/office/2006/metadata/properties" xmlns:ns2="a1bb636f-5ba9-4946-ac8d-e5eee028d619" targetNamespace="http://schemas.microsoft.com/office/2006/metadata/properties" ma:root="true" ma:fieldsID="574567ce29839301e95c9f432f3a1850" ns2:_="">
    <xsd:import namespace="a1bb636f-5ba9-4946-ac8d-e5eee028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36f-5ba9-4946-ac8d-e5eee028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DD18C-3542-41C0-944D-01B84F7C3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41170-88C7-41C3-A962-FD5D66276119}"/>
</file>

<file path=customXml/itemProps3.xml><?xml version="1.0" encoding="utf-8"?>
<ds:datastoreItem xmlns:ds="http://schemas.openxmlformats.org/officeDocument/2006/customXml" ds:itemID="{25AD439B-8C7C-49F5-B184-D6676B6DF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Ikran Abdi</cp:lastModifiedBy>
  <cp:revision>7</cp:revision>
  <cp:lastPrinted>2017-06-14T11:36:00Z</cp:lastPrinted>
  <dcterms:created xsi:type="dcterms:W3CDTF">2021-07-07T08:37:00Z</dcterms:created>
  <dcterms:modified xsi:type="dcterms:W3CDTF">2021-07-08T12:02:00Z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0x01010063A55A30CD2C4A4EAB2B581FD19B3856</vt:lpwstr>
  </property>
</Properties>
</file>