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F4BD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1305D61F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61F42678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6E74C72C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1109CD50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40161FF3" w14:textId="77777777" w:rsidR="00EC056A" w:rsidRDefault="00EC056A">
      <w:pPr>
        <w:tabs>
          <w:tab w:val="left" w:pos="5660"/>
          <w:tab w:val="left" w:pos="6780"/>
        </w:tabs>
        <w:spacing w:after="0" w:line="1001" w:lineRule="exact"/>
        <w:ind w:left="100" w:right="-20"/>
        <w:rPr>
          <w:rFonts w:ascii="Arial" w:eastAsia="Arial" w:hAnsi="Arial" w:cs="Arial"/>
          <w:b/>
          <w:bCs/>
          <w:position w:val="-1"/>
          <w:sz w:val="92"/>
          <w:szCs w:val="92"/>
        </w:rPr>
      </w:pPr>
    </w:p>
    <w:p w14:paraId="2BD4755C" w14:textId="77777777" w:rsidR="00EC056A" w:rsidRDefault="00EC056A">
      <w:pPr>
        <w:tabs>
          <w:tab w:val="left" w:pos="5660"/>
          <w:tab w:val="left" w:pos="6780"/>
        </w:tabs>
        <w:spacing w:after="0" w:line="1001" w:lineRule="exact"/>
        <w:ind w:left="100" w:right="-20"/>
        <w:rPr>
          <w:rFonts w:ascii="Arial" w:eastAsia="Arial" w:hAnsi="Arial" w:cs="Arial"/>
          <w:b/>
          <w:bCs/>
          <w:position w:val="-1"/>
          <w:sz w:val="92"/>
          <w:szCs w:val="92"/>
        </w:rPr>
      </w:pPr>
    </w:p>
    <w:p w14:paraId="10A71A39" w14:textId="77777777" w:rsidR="00EC056A" w:rsidRDefault="00EC056A">
      <w:pPr>
        <w:tabs>
          <w:tab w:val="left" w:pos="5660"/>
          <w:tab w:val="left" w:pos="6780"/>
        </w:tabs>
        <w:spacing w:after="0" w:line="1001" w:lineRule="exact"/>
        <w:ind w:left="100" w:right="-20"/>
        <w:rPr>
          <w:rFonts w:ascii="Arial" w:eastAsia="Arial" w:hAnsi="Arial" w:cs="Arial"/>
          <w:b/>
          <w:bCs/>
          <w:position w:val="-1"/>
          <w:sz w:val="92"/>
          <w:szCs w:val="92"/>
        </w:rPr>
      </w:pPr>
    </w:p>
    <w:p w14:paraId="75A5C157" w14:textId="77777777" w:rsidR="00EC056A" w:rsidRDefault="00EC056A">
      <w:pPr>
        <w:tabs>
          <w:tab w:val="left" w:pos="5660"/>
          <w:tab w:val="left" w:pos="6780"/>
        </w:tabs>
        <w:spacing w:after="0" w:line="1001" w:lineRule="exact"/>
        <w:ind w:left="100" w:right="-20"/>
        <w:rPr>
          <w:rFonts w:ascii="Arial" w:eastAsia="Arial" w:hAnsi="Arial" w:cs="Arial"/>
          <w:b/>
          <w:bCs/>
          <w:position w:val="-1"/>
          <w:sz w:val="92"/>
          <w:szCs w:val="92"/>
        </w:rPr>
      </w:pPr>
    </w:p>
    <w:p w14:paraId="72F70F21" w14:textId="77777777" w:rsidR="0007366D" w:rsidRDefault="00061F09">
      <w:pPr>
        <w:tabs>
          <w:tab w:val="left" w:pos="5660"/>
          <w:tab w:val="left" w:pos="6780"/>
        </w:tabs>
        <w:spacing w:after="0" w:line="1001" w:lineRule="exact"/>
        <w:ind w:left="100" w:right="-20"/>
        <w:rPr>
          <w:rFonts w:ascii="Arial" w:eastAsia="Arial" w:hAnsi="Arial" w:cs="Arial"/>
          <w:sz w:val="92"/>
          <w:szCs w:val="92"/>
        </w:rPr>
      </w:pPr>
      <w:r>
        <w:rPr>
          <w:rFonts w:ascii="Arial" w:eastAsia="Arial" w:hAnsi="Arial" w:cs="Arial"/>
          <w:b/>
          <w:bCs/>
          <w:position w:val="-1"/>
          <w:sz w:val="92"/>
          <w:szCs w:val="92"/>
        </w:rPr>
        <w:t>Recognition</w:t>
      </w:r>
      <w:r>
        <w:rPr>
          <w:rFonts w:ascii="Arial" w:eastAsia="Arial" w:hAnsi="Arial" w:cs="Arial"/>
          <w:b/>
          <w:bCs/>
          <w:position w:val="-1"/>
          <w:sz w:val="92"/>
          <w:szCs w:val="92"/>
        </w:rPr>
        <w:tab/>
        <w:t>of</w:t>
      </w:r>
      <w:r>
        <w:rPr>
          <w:rFonts w:ascii="Arial" w:eastAsia="Arial" w:hAnsi="Arial" w:cs="Arial"/>
          <w:b/>
          <w:bCs/>
          <w:position w:val="-1"/>
          <w:sz w:val="92"/>
          <w:szCs w:val="92"/>
        </w:rPr>
        <w:tab/>
        <w:t>Prior</w:t>
      </w:r>
    </w:p>
    <w:p w14:paraId="0B0C4DD1" w14:textId="77777777" w:rsidR="0007366D" w:rsidRDefault="00061F09">
      <w:pPr>
        <w:tabs>
          <w:tab w:val="left" w:pos="4240"/>
        </w:tabs>
        <w:spacing w:after="0" w:line="1039" w:lineRule="exact"/>
        <w:ind w:left="100" w:right="-20"/>
        <w:rPr>
          <w:rFonts w:ascii="Arial" w:eastAsia="Arial" w:hAnsi="Arial" w:cs="Arial"/>
          <w:b/>
          <w:bCs/>
          <w:position w:val="-1"/>
          <w:sz w:val="92"/>
          <w:szCs w:val="92"/>
        </w:rPr>
      </w:pPr>
      <w:r>
        <w:rPr>
          <w:rFonts w:ascii="Arial" w:eastAsia="Arial" w:hAnsi="Arial" w:cs="Arial"/>
          <w:b/>
          <w:bCs/>
          <w:position w:val="-1"/>
          <w:sz w:val="92"/>
          <w:szCs w:val="92"/>
        </w:rPr>
        <w:t>Learning</w:t>
      </w:r>
      <w:r>
        <w:rPr>
          <w:rFonts w:ascii="Arial" w:eastAsia="Arial" w:hAnsi="Arial" w:cs="Arial"/>
          <w:b/>
          <w:bCs/>
          <w:position w:val="-1"/>
          <w:sz w:val="92"/>
          <w:szCs w:val="92"/>
        </w:rPr>
        <w:tab/>
        <w:t>Policy</w:t>
      </w:r>
    </w:p>
    <w:p w14:paraId="721202E5" w14:textId="77777777" w:rsidR="00EC056A" w:rsidRDefault="00EC056A">
      <w:pPr>
        <w:tabs>
          <w:tab w:val="left" w:pos="4240"/>
        </w:tabs>
        <w:spacing w:after="0" w:line="1039" w:lineRule="exact"/>
        <w:ind w:left="100" w:right="-20"/>
        <w:rPr>
          <w:rFonts w:ascii="Arial" w:eastAsia="Arial" w:hAnsi="Arial" w:cs="Arial"/>
          <w:b/>
          <w:bCs/>
          <w:position w:val="-1"/>
          <w:sz w:val="92"/>
          <w:szCs w:val="92"/>
        </w:rPr>
      </w:pPr>
    </w:p>
    <w:p w14:paraId="3805FF55" w14:textId="77777777" w:rsidR="00EC056A" w:rsidRDefault="00EC056A">
      <w:pPr>
        <w:tabs>
          <w:tab w:val="left" w:pos="4240"/>
        </w:tabs>
        <w:spacing w:after="0" w:line="1039" w:lineRule="exact"/>
        <w:ind w:left="100" w:right="-20"/>
        <w:rPr>
          <w:rFonts w:ascii="Arial" w:eastAsia="Arial" w:hAnsi="Arial" w:cs="Arial"/>
          <w:sz w:val="92"/>
          <w:szCs w:val="92"/>
        </w:rPr>
      </w:pPr>
    </w:p>
    <w:p w14:paraId="59212855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68153784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10FFBFB6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3E6A6D27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13EA4850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1DE4E20E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70C10761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3844FB57" w14:textId="77777777" w:rsidR="0007366D" w:rsidRDefault="0007366D">
      <w:pPr>
        <w:spacing w:before="7" w:after="0" w:line="260" w:lineRule="exact"/>
        <w:rPr>
          <w:sz w:val="26"/>
          <w:szCs w:val="26"/>
        </w:rPr>
      </w:pPr>
    </w:p>
    <w:p w14:paraId="496B100C" w14:textId="7953E819" w:rsidR="0007366D" w:rsidRDefault="006C7663">
      <w:pPr>
        <w:spacing w:after="0" w:line="240" w:lineRule="auto"/>
        <w:ind w:left="213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2021-22</w:t>
      </w:r>
    </w:p>
    <w:p w14:paraId="2B53753A" w14:textId="77777777" w:rsidR="0007366D" w:rsidRDefault="0007366D">
      <w:pPr>
        <w:spacing w:before="2" w:after="0" w:line="170" w:lineRule="exact"/>
        <w:rPr>
          <w:sz w:val="17"/>
          <w:szCs w:val="17"/>
        </w:rPr>
      </w:pPr>
    </w:p>
    <w:p w14:paraId="3BC4F5E2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0E19A157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084F4FF7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65BB6389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60E6706F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03744139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1DF6D497" w14:textId="6C4D831E" w:rsidR="0007366D" w:rsidRDefault="006C7663">
      <w:pPr>
        <w:spacing w:after="0" w:line="240" w:lineRule="auto"/>
        <w:ind w:left="100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September 2021</w:t>
      </w:r>
    </w:p>
    <w:p w14:paraId="21467721" w14:textId="77777777" w:rsidR="0007366D" w:rsidRDefault="0007366D">
      <w:pPr>
        <w:spacing w:after="0"/>
        <w:sectPr w:rsidR="0007366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20" w:h="16840"/>
          <w:pgMar w:top="1580" w:right="1680" w:bottom="880" w:left="620" w:header="720" w:footer="700" w:gutter="0"/>
          <w:pgNumType w:start="1"/>
          <w:cols w:space="720"/>
        </w:sectPr>
      </w:pPr>
    </w:p>
    <w:p w14:paraId="2754F166" w14:textId="77777777" w:rsidR="0007366D" w:rsidRDefault="00061F09">
      <w:pPr>
        <w:spacing w:before="60" w:after="0" w:line="240" w:lineRule="auto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365F91"/>
          <w:sz w:val="36"/>
          <w:szCs w:val="36"/>
        </w:rPr>
        <w:lastRenderedPageBreak/>
        <w:t>Contents</w:t>
      </w:r>
    </w:p>
    <w:p w14:paraId="00BDA9AE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0723209A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69A663C0" w14:textId="77777777" w:rsidR="0007366D" w:rsidRDefault="0007366D">
      <w:pPr>
        <w:spacing w:before="17" w:after="0" w:line="200" w:lineRule="exact"/>
        <w:rPr>
          <w:sz w:val="20"/>
          <w:szCs w:val="20"/>
        </w:rPr>
      </w:pPr>
    </w:p>
    <w:p w14:paraId="2F4D9DBF" w14:textId="77777777" w:rsidR="0007366D" w:rsidRDefault="00061F09">
      <w:pPr>
        <w:tabs>
          <w:tab w:val="left" w:pos="87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ocument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rol</w:t>
      </w:r>
      <w:r>
        <w:rPr>
          <w:rFonts w:ascii="Arial" w:eastAsia="Arial" w:hAnsi="Arial" w:cs="Arial"/>
          <w:sz w:val="24"/>
          <w:szCs w:val="24"/>
        </w:rPr>
        <w:tab/>
        <w:t>3</w:t>
      </w:r>
    </w:p>
    <w:p w14:paraId="4FA97437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32DC34ED" w14:textId="77777777" w:rsidR="0007366D" w:rsidRDefault="0007366D">
      <w:pPr>
        <w:spacing w:before="17" w:after="0" w:line="220" w:lineRule="exact"/>
      </w:pPr>
    </w:p>
    <w:p w14:paraId="44E744DC" w14:textId="77777777" w:rsidR="0007366D" w:rsidRDefault="00061F09">
      <w:pPr>
        <w:tabs>
          <w:tab w:val="left" w:pos="87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Introduction</w:t>
      </w:r>
      <w:r>
        <w:rPr>
          <w:rFonts w:ascii="Arial" w:eastAsia="Arial" w:hAnsi="Arial" w:cs="Arial"/>
          <w:sz w:val="24"/>
          <w:szCs w:val="24"/>
        </w:rPr>
        <w:tab/>
        <w:t>4</w:t>
      </w:r>
    </w:p>
    <w:p w14:paraId="774980D0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59DFA40C" w14:textId="77777777" w:rsidR="0007366D" w:rsidRDefault="0007366D">
      <w:pPr>
        <w:spacing w:before="16" w:after="0" w:line="220" w:lineRule="exact"/>
      </w:pPr>
    </w:p>
    <w:p w14:paraId="73A53D31" w14:textId="77777777" w:rsidR="0007366D" w:rsidRDefault="00061F09">
      <w:pPr>
        <w:tabs>
          <w:tab w:val="left" w:pos="87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Scope of the Policy</w:t>
      </w:r>
      <w:r>
        <w:rPr>
          <w:rFonts w:ascii="Arial" w:eastAsia="Arial" w:hAnsi="Arial" w:cs="Arial"/>
          <w:sz w:val="24"/>
          <w:szCs w:val="24"/>
        </w:rPr>
        <w:tab/>
        <w:t>4</w:t>
      </w:r>
    </w:p>
    <w:p w14:paraId="25298307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449471B1" w14:textId="77777777" w:rsidR="0007366D" w:rsidRDefault="0007366D">
      <w:pPr>
        <w:spacing w:before="16" w:after="0" w:line="220" w:lineRule="exact"/>
      </w:pPr>
    </w:p>
    <w:p w14:paraId="0DDA7E74" w14:textId="77777777" w:rsidR="0007366D" w:rsidRDefault="00061F09">
      <w:pPr>
        <w:tabs>
          <w:tab w:val="left" w:pos="87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z w:val="24"/>
          <w:szCs w:val="24"/>
        </w:rPr>
        <w:t>cy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ment</w:t>
      </w:r>
      <w:r>
        <w:rPr>
          <w:rFonts w:ascii="Arial" w:eastAsia="Arial" w:hAnsi="Arial" w:cs="Arial"/>
          <w:sz w:val="24"/>
          <w:szCs w:val="24"/>
        </w:rPr>
        <w:tab/>
        <w:t>4</w:t>
      </w:r>
    </w:p>
    <w:p w14:paraId="1231D1E1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1C4D5EE3" w14:textId="77777777" w:rsidR="0007366D" w:rsidRDefault="0007366D">
      <w:pPr>
        <w:spacing w:before="17" w:after="0" w:line="220" w:lineRule="exact"/>
      </w:pPr>
    </w:p>
    <w:p w14:paraId="5F3DDC24" w14:textId="77777777" w:rsidR="0007366D" w:rsidRDefault="00061F09">
      <w:pPr>
        <w:tabs>
          <w:tab w:val="left" w:pos="87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z w:val="24"/>
          <w:szCs w:val="24"/>
        </w:rPr>
        <w:tab/>
        <w:t>5</w:t>
      </w:r>
    </w:p>
    <w:p w14:paraId="63333B53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3F77CEB9" w14:textId="77777777" w:rsidR="0007366D" w:rsidRDefault="0007366D">
      <w:pPr>
        <w:spacing w:before="16" w:after="0" w:line="220" w:lineRule="exact"/>
      </w:pPr>
    </w:p>
    <w:p w14:paraId="72425470" w14:textId="77777777" w:rsidR="0007366D" w:rsidRDefault="00061F09">
      <w:pPr>
        <w:tabs>
          <w:tab w:val="left" w:pos="87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PL Proc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dures</w:t>
      </w:r>
      <w:r>
        <w:rPr>
          <w:rFonts w:ascii="Arial" w:eastAsia="Arial" w:hAnsi="Arial" w:cs="Arial"/>
          <w:sz w:val="24"/>
          <w:szCs w:val="24"/>
        </w:rPr>
        <w:tab/>
        <w:t>5</w:t>
      </w:r>
    </w:p>
    <w:p w14:paraId="75AE4698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39D72370" w14:textId="77777777" w:rsidR="0007366D" w:rsidRDefault="0007366D">
      <w:pPr>
        <w:spacing w:before="16" w:after="0" w:line="220" w:lineRule="exact"/>
      </w:pPr>
    </w:p>
    <w:p w14:paraId="0D776106" w14:textId="77777777" w:rsidR="0007366D" w:rsidRDefault="00061F09">
      <w:pPr>
        <w:tabs>
          <w:tab w:val="left" w:pos="87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Stakeholder Responsibilities</w:t>
      </w:r>
      <w:r>
        <w:rPr>
          <w:rFonts w:ascii="Arial" w:eastAsia="Arial" w:hAnsi="Arial" w:cs="Arial"/>
          <w:sz w:val="24"/>
          <w:szCs w:val="24"/>
        </w:rPr>
        <w:tab/>
        <w:t>6</w:t>
      </w:r>
    </w:p>
    <w:p w14:paraId="37D1D4C8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07DCDFF1" w14:textId="77777777" w:rsidR="0007366D" w:rsidRDefault="0007366D">
      <w:pPr>
        <w:spacing w:before="16" w:after="0" w:line="220" w:lineRule="exact"/>
      </w:pPr>
    </w:p>
    <w:p w14:paraId="3F87C784" w14:textId="77777777" w:rsidR="0007366D" w:rsidRDefault="00061F09">
      <w:pPr>
        <w:tabs>
          <w:tab w:val="left" w:pos="87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Appendix 1 – C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edit Claim Form</w:t>
      </w:r>
      <w:r>
        <w:rPr>
          <w:rFonts w:ascii="Arial" w:eastAsia="Arial" w:hAnsi="Arial" w:cs="Arial"/>
          <w:sz w:val="24"/>
          <w:szCs w:val="24"/>
        </w:rPr>
        <w:tab/>
        <w:t>8</w:t>
      </w:r>
    </w:p>
    <w:p w14:paraId="56FDD7D0" w14:textId="77777777" w:rsidR="0007366D" w:rsidRDefault="0007366D">
      <w:pPr>
        <w:spacing w:after="0"/>
        <w:sectPr w:rsidR="0007366D">
          <w:pgSz w:w="11920" w:h="16840"/>
          <w:pgMar w:top="1220" w:right="1680" w:bottom="940" w:left="620" w:header="0" w:footer="700" w:gutter="0"/>
          <w:cols w:space="720"/>
        </w:sectPr>
      </w:pPr>
    </w:p>
    <w:p w14:paraId="634D1DA1" w14:textId="77777777" w:rsidR="0007366D" w:rsidRDefault="00061F09">
      <w:pPr>
        <w:spacing w:before="58" w:after="0" w:line="240" w:lineRule="auto"/>
        <w:ind w:left="173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F4F75"/>
          <w:spacing w:val="1"/>
          <w:sz w:val="32"/>
          <w:szCs w:val="32"/>
        </w:rPr>
        <w:lastRenderedPageBreak/>
        <w:t>Recognitio</w:t>
      </w:r>
      <w:r>
        <w:rPr>
          <w:rFonts w:ascii="Arial" w:eastAsia="Arial" w:hAnsi="Arial" w:cs="Arial"/>
          <w:b/>
          <w:bCs/>
          <w:color w:val="0F4F75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F4F75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F4F75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F4F75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F4F75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F4F75"/>
          <w:spacing w:val="1"/>
          <w:sz w:val="32"/>
          <w:szCs w:val="32"/>
        </w:rPr>
        <w:t>Prio</w:t>
      </w:r>
      <w:r>
        <w:rPr>
          <w:rFonts w:ascii="Arial" w:eastAsia="Arial" w:hAnsi="Arial" w:cs="Arial"/>
          <w:b/>
          <w:bCs/>
          <w:color w:val="0F4F75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F4F75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F4F75"/>
          <w:spacing w:val="1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F4F75"/>
          <w:spacing w:val="-1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F4F75"/>
          <w:spacing w:val="1"/>
          <w:sz w:val="32"/>
          <w:szCs w:val="32"/>
        </w:rPr>
        <w:t>arnin</w:t>
      </w:r>
      <w:r>
        <w:rPr>
          <w:rFonts w:ascii="Arial" w:eastAsia="Arial" w:hAnsi="Arial" w:cs="Arial"/>
          <w:b/>
          <w:bCs/>
          <w:color w:val="0F4F75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0F4F75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F4F75"/>
          <w:spacing w:val="1"/>
          <w:sz w:val="32"/>
          <w:szCs w:val="32"/>
        </w:rPr>
        <w:t>Policy</w:t>
      </w:r>
    </w:p>
    <w:p w14:paraId="207685E1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7DFABAC9" w14:textId="77777777" w:rsidR="0007366D" w:rsidRDefault="0007366D">
      <w:pPr>
        <w:spacing w:before="8" w:after="0" w:line="220" w:lineRule="exact"/>
      </w:pPr>
    </w:p>
    <w:p w14:paraId="16DCBE1D" w14:textId="77777777" w:rsidR="0007366D" w:rsidRDefault="00061F09">
      <w:pPr>
        <w:spacing w:after="0" w:line="240" w:lineRule="auto"/>
        <w:ind w:left="17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F4F75"/>
          <w:spacing w:val="1"/>
          <w:sz w:val="28"/>
          <w:szCs w:val="28"/>
        </w:rPr>
        <w:t>Docu</w:t>
      </w:r>
      <w:r>
        <w:rPr>
          <w:rFonts w:ascii="Arial" w:eastAsia="Arial" w:hAnsi="Arial" w:cs="Arial"/>
          <w:b/>
          <w:bCs/>
          <w:color w:val="0F4F75"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F4F75"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F4F75"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F4F75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F4F75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F4F75"/>
          <w:spacing w:val="1"/>
          <w:sz w:val="28"/>
          <w:szCs w:val="28"/>
        </w:rPr>
        <w:t>con</w:t>
      </w:r>
      <w:r>
        <w:rPr>
          <w:rFonts w:ascii="Arial" w:eastAsia="Arial" w:hAnsi="Arial" w:cs="Arial"/>
          <w:b/>
          <w:bCs/>
          <w:color w:val="0F4F75"/>
          <w:spacing w:val="-1"/>
          <w:sz w:val="28"/>
          <w:szCs w:val="28"/>
        </w:rPr>
        <w:t>tr</w:t>
      </w:r>
      <w:r>
        <w:rPr>
          <w:rFonts w:ascii="Arial" w:eastAsia="Arial" w:hAnsi="Arial" w:cs="Arial"/>
          <w:b/>
          <w:bCs/>
          <w:color w:val="0F4F75"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F4F75"/>
          <w:sz w:val="28"/>
          <w:szCs w:val="28"/>
        </w:rPr>
        <w:t>l</w:t>
      </w:r>
    </w:p>
    <w:p w14:paraId="2D761336" w14:textId="77777777" w:rsidR="0007366D" w:rsidRDefault="0007366D">
      <w:pPr>
        <w:spacing w:after="0" w:line="110" w:lineRule="exact"/>
        <w:rPr>
          <w:sz w:val="11"/>
          <w:szCs w:val="11"/>
        </w:rPr>
      </w:pPr>
    </w:p>
    <w:p w14:paraId="25CBCCB2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1678867C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28CBF0E8" w14:textId="77777777" w:rsidR="0007366D" w:rsidRDefault="0007366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6"/>
        <w:gridCol w:w="6238"/>
      </w:tblGrid>
      <w:tr w:rsidR="0007366D" w14:paraId="31A9636C" w14:textId="77777777">
        <w:trPr>
          <w:trHeight w:hRule="exact" w:val="668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AE0D" w14:textId="77777777" w:rsidR="0007366D" w:rsidRDefault="00061F09">
            <w:pPr>
              <w:spacing w:before="49" w:after="0" w:line="240" w:lineRule="auto"/>
              <w:ind w:left="5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ho</w:t>
            </w:r>
            <w:r>
              <w:rPr>
                <w:rFonts w:ascii="Arial" w:eastAsia="Arial" w:hAnsi="Arial" w:cs="Arial"/>
                <w:spacing w:val="-1"/>
              </w:rPr>
              <w:t>r/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t: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449" w14:textId="77777777" w:rsidR="0007366D" w:rsidRDefault="0007366D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7BD83D02" w14:textId="77777777" w:rsidR="0007366D" w:rsidRDefault="00EC056A">
            <w:pPr>
              <w:spacing w:after="0" w:line="240" w:lineRule="auto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</w:t>
            </w:r>
            <w:r w:rsidR="00061F09">
              <w:rPr>
                <w:rFonts w:ascii="Arial" w:eastAsia="Arial" w:hAnsi="Arial" w:cs="Arial"/>
                <w:spacing w:val="-3"/>
              </w:rPr>
              <w:t xml:space="preserve"> </w:t>
            </w:r>
            <w:r w:rsidR="00061F09">
              <w:rPr>
                <w:rFonts w:ascii="Arial" w:eastAsia="Arial" w:hAnsi="Arial" w:cs="Arial"/>
              </w:rPr>
              <w:t>(Ex</w:t>
            </w:r>
            <w:r w:rsidR="00061F09">
              <w:rPr>
                <w:rFonts w:ascii="Arial" w:eastAsia="Arial" w:hAnsi="Arial" w:cs="Arial"/>
                <w:spacing w:val="1"/>
              </w:rPr>
              <w:t>a</w:t>
            </w:r>
            <w:r w:rsidR="00061F09">
              <w:rPr>
                <w:rFonts w:ascii="Arial" w:eastAsia="Arial" w:hAnsi="Arial" w:cs="Arial"/>
                <w:spacing w:val="-1"/>
              </w:rPr>
              <w:t>m</w:t>
            </w:r>
            <w:r w:rsidR="00061F09">
              <w:rPr>
                <w:rFonts w:ascii="Arial" w:eastAsia="Arial" w:hAnsi="Arial" w:cs="Arial"/>
              </w:rPr>
              <w:t>inations</w:t>
            </w:r>
            <w:r w:rsidR="00061F09">
              <w:rPr>
                <w:rFonts w:ascii="Arial" w:eastAsia="Arial" w:hAnsi="Arial" w:cs="Arial"/>
                <w:spacing w:val="-14"/>
              </w:rPr>
              <w:t xml:space="preserve"> </w:t>
            </w:r>
            <w:r w:rsidR="00061F09">
              <w:rPr>
                <w:rFonts w:ascii="Arial" w:eastAsia="Arial" w:hAnsi="Arial" w:cs="Arial"/>
              </w:rPr>
              <w:t>Office)</w:t>
            </w:r>
          </w:p>
        </w:tc>
      </w:tr>
      <w:tr w:rsidR="0007366D" w14:paraId="79B08BDB" w14:textId="77777777">
        <w:trPr>
          <w:trHeight w:hRule="exact" w:val="668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FD13" w14:textId="77777777" w:rsidR="0007366D" w:rsidRDefault="00061F09">
            <w:pPr>
              <w:spacing w:before="48" w:after="0" w:line="240" w:lineRule="auto"/>
              <w:ind w:left="5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Hea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 xml:space="preserve"> 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ntre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AFC0" w14:textId="77777777" w:rsidR="0007366D" w:rsidRDefault="0007366D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F27172A" w14:textId="77777777" w:rsidR="0007366D" w:rsidRDefault="00EC056A">
            <w:pPr>
              <w:spacing w:after="0" w:line="240" w:lineRule="auto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Mrs George</w:t>
            </w:r>
          </w:p>
        </w:tc>
      </w:tr>
      <w:tr w:rsidR="0007366D" w14:paraId="638170EE" w14:textId="77777777">
        <w:trPr>
          <w:trHeight w:hRule="exact" w:val="667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5C74" w14:textId="77777777" w:rsidR="0007366D" w:rsidRDefault="00061F09">
            <w:pPr>
              <w:spacing w:before="48" w:after="0" w:line="240" w:lineRule="auto"/>
              <w:ind w:left="5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na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e: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8669" w14:textId="77777777" w:rsidR="0007366D" w:rsidRDefault="0007366D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11E53CB" w14:textId="77777777" w:rsidR="0007366D" w:rsidRDefault="00EC056A">
            <w:pPr>
              <w:spacing w:after="0" w:line="240" w:lineRule="auto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Stockland Green</w:t>
            </w:r>
            <w:r w:rsidR="00061F09">
              <w:rPr>
                <w:rFonts w:ascii="Arial" w:eastAsia="Arial" w:hAnsi="Arial" w:cs="Arial"/>
                <w:spacing w:val="-5"/>
              </w:rPr>
              <w:t xml:space="preserve"> </w:t>
            </w:r>
            <w:r w:rsidR="00061F09">
              <w:rPr>
                <w:rFonts w:ascii="Arial" w:eastAsia="Arial" w:hAnsi="Arial" w:cs="Arial"/>
              </w:rPr>
              <w:t>Recognition</w:t>
            </w:r>
            <w:r w:rsidR="00061F09">
              <w:rPr>
                <w:rFonts w:ascii="Arial" w:eastAsia="Arial" w:hAnsi="Arial" w:cs="Arial"/>
                <w:spacing w:val="-13"/>
              </w:rPr>
              <w:t xml:space="preserve"> </w:t>
            </w:r>
            <w:r w:rsidR="00061F09">
              <w:rPr>
                <w:rFonts w:ascii="Arial" w:eastAsia="Arial" w:hAnsi="Arial" w:cs="Arial"/>
              </w:rPr>
              <w:t>of</w:t>
            </w:r>
            <w:r w:rsidR="00061F09">
              <w:rPr>
                <w:rFonts w:ascii="Arial" w:eastAsia="Arial" w:hAnsi="Arial" w:cs="Arial"/>
                <w:spacing w:val="-2"/>
              </w:rPr>
              <w:t xml:space="preserve"> </w:t>
            </w:r>
            <w:r w:rsidR="00061F09">
              <w:rPr>
                <w:rFonts w:ascii="Arial" w:eastAsia="Arial" w:hAnsi="Arial" w:cs="Arial"/>
              </w:rPr>
              <w:t>Prior</w:t>
            </w:r>
            <w:r w:rsidR="00061F09">
              <w:rPr>
                <w:rFonts w:ascii="Arial" w:eastAsia="Arial" w:hAnsi="Arial" w:cs="Arial"/>
                <w:spacing w:val="-5"/>
              </w:rPr>
              <w:t xml:space="preserve"> </w:t>
            </w:r>
            <w:r w:rsidR="00061F09">
              <w:rPr>
                <w:rFonts w:ascii="Arial" w:eastAsia="Arial" w:hAnsi="Arial" w:cs="Arial"/>
              </w:rPr>
              <w:t>Learning</w:t>
            </w:r>
            <w:r w:rsidR="00061F09"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2019</w:t>
            </w:r>
            <w:r w:rsidR="00061F09">
              <w:rPr>
                <w:rFonts w:ascii="Arial" w:eastAsia="Arial" w:hAnsi="Arial" w:cs="Arial"/>
                <w:spacing w:val="-1"/>
              </w:rPr>
              <w:t>-</w:t>
            </w:r>
            <w:r>
              <w:rPr>
                <w:rFonts w:ascii="Arial" w:eastAsia="Arial" w:hAnsi="Arial" w:cs="Arial"/>
              </w:rPr>
              <w:t>2020</w:t>
            </w:r>
          </w:p>
        </w:tc>
      </w:tr>
      <w:tr w:rsidR="0007366D" w14:paraId="2B75B65E" w14:textId="77777777">
        <w:trPr>
          <w:trHeight w:hRule="exact" w:val="668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40A9" w14:textId="77777777" w:rsidR="0007366D" w:rsidRDefault="00061F09">
            <w:pPr>
              <w:spacing w:before="49" w:after="0" w:line="240" w:lineRule="auto"/>
              <w:ind w:left="5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cu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ce: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8A4E" w14:textId="77777777" w:rsidR="0007366D" w:rsidRDefault="0007366D"/>
        </w:tc>
      </w:tr>
      <w:tr w:rsidR="0007366D" w14:paraId="508AB4D2" w14:textId="77777777">
        <w:trPr>
          <w:trHeight w:hRule="exact" w:val="668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FA81" w14:textId="77777777" w:rsidR="0007366D" w:rsidRDefault="00061F09">
            <w:pPr>
              <w:spacing w:before="44" w:after="0" w:line="240" w:lineRule="auto"/>
              <w:ind w:left="5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on: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1635" w14:textId="77777777" w:rsidR="0007366D" w:rsidRDefault="0007366D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1E4C5F2" w14:textId="77777777" w:rsidR="0007366D" w:rsidRDefault="00061F09">
            <w:pPr>
              <w:spacing w:after="0" w:line="240" w:lineRule="auto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07366D" w14:paraId="176685E6" w14:textId="77777777">
        <w:trPr>
          <w:trHeight w:hRule="exact" w:val="665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C94F" w14:textId="77777777" w:rsidR="0007366D" w:rsidRDefault="00061F09">
            <w:pPr>
              <w:spacing w:before="44" w:after="0" w:line="240" w:lineRule="auto"/>
              <w:ind w:left="5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us: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C08F" w14:textId="77777777" w:rsidR="0007366D" w:rsidRDefault="0007366D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1A1CDF1" w14:textId="77777777" w:rsidR="0007366D" w:rsidRDefault="0007366D">
            <w:pPr>
              <w:spacing w:after="0" w:line="240" w:lineRule="auto"/>
              <w:ind w:left="-1" w:right="-20"/>
              <w:rPr>
                <w:rFonts w:ascii="Arial" w:eastAsia="Arial" w:hAnsi="Arial" w:cs="Arial"/>
              </w:rPr>
            </w:pPr>
          </w:p>
        </w:tc>
      </w:tr>
      <w:tr w:rsidR="0007366D" w14:paraId="779BAE43" w14:textId="77777777">
        <w:trPr>
          <w:trHeight w:hRule="exact" w:val="667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8459" w14:textId="77777777" w:rsidR="0007366D" w:rsidRDefault="00061F09">
            <w:pPr>
              <w:spacing w:before="48" w:after="0" w:line="240" w:lineRule="auto"/>
              <w:ind w:left="5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ub</w:t>
            </w:r>
            <w:r>
              <w:rPr>
                <w:rFonts w:ascii="Arial" w:eastAsia="Arial" w:hAnsi="Arial" w:cs="Arial"/>
                <w:spacing w:val="-6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at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2239" w14:textId="77777777" w:rsidR="0007366D" w:rsidRDefault="0007366D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400AC105" w14:textId="77777777" w:rsidR="0007366D" w:rsidRDefault="00EC056A">
            <w:pPr>
              <w:spacing w:after="0" w:line="240" w:lineRule="auto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12/7/2019</w:t>
            </w:r>
          </w:p>
        </w:tc>
      </w:tr>
      <w:tr w:rsidR="0007366D" w14:paraId="1AB2C96C" w14:textId="77777777">
        <w:trPr>
          <w:trHeight w:hRule="exact" w:val="668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2B30" w14:textId="77777777" w:rsidR="0007366D" w:rsidRDefault="00061F09">
            <w:pPr>
              <w:spacing w:before="49" w:after="0" w:line="240" w:lineRule="auto"/>
              <w:ind w:left="5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AB2E" w14:textId="77777777" w:rsidR="0007366D" w:rsidRDefault="0007366D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4E05B5EA" w14:textId="77777777" w:rsidR="0007366D" w:rsidRDefault="00061F09">
            <w:pPr>
              <w:spacing w:after="0" w:line="240" w:lineRule="auto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Equality,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Safeguarding,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Curriculum,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Internal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Appeals</w:t>
            </w:r>
          </w:p>
          <w:p w14:paraId="4C20A04F" w14:textId="77777777" w:rsidR="0007366D" w:rsidRDefault="00061F09">
            <w:pPr>
              <w:spacing w:after="0" w:line="240" w:lineRule="auto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Procedures,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Complaints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Appeals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procedures</w:t>
            </w:r>
          </w:p>
        </w:tc>
      </w:tr>
      <w:tr w:rsidR="0007366D" w14:paraId="2EC8294F" w14:textId="77777777">
        <w:trPr>
          <w:trHeight w:hRule="exact" w:val="668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FC17" w14:textId="77777777" w:rsidR="0007366D" w:rsidRDefault="00061F09">
            <w:pPr>
              <w:spacing w:before="48" w:after="0" w:line="240" w:lineRule="auto"/>
              <w:ind w:left="5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5"/>
              </w:rPr>
              <w:t>v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e: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DF9D" w14:textId="77777777" w:rsidR="0007366D" w:rsidRDefault="0007366D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2F035B09" w14:textId="03FC0D45" w:rsidR="0007366D" w:rsidRDefault="00357AF9">
            <w:pPr>
              <w:spacing w:after="0" w:line="240" w:lineRule="auto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Pr="00357AF9">
              <w:rPr>
                <w:rFonts w:ascii="Arial" w:eastAsia="Arial" w:hAnsi="Arial" w:cs="Arial"/>
                <w:vertAlign w:val="superscript"/>
              </w:rPr>
              <w:t>st</w:t>
            </w:r>
            <w:r>
              <w:rPr>
                <w:rFonts w:ascii="Arial" w:eastAsia="Arial" w:hAnsi="Arial" w:cs="Arial"/>
              </w:rPr>
              <w:t xml:space="preserve"> </w:t>
            </w:r>
            <w:r w:rsidR="00061F09">
              <w:rPr>
                <w:rFonts w:ascii="Arial" w:eastAsia="Arial" w:hAnsi="Arial" w:cs="Arial"/>
              </w:rPr>
              <w:t>September</w:t>
            </w:r>
            <w:r w:rsidR="00061F09"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202</w:t>
            </w:r>
            <w:r w:rsidR="006C7663">
              <w:rPr>
                <w:rFonts w:ascii="Arial" w:eastAsia="Arial" w:hAnsi="Arial" w:cs="Arial"/>
              </w:rPr>
              <w:t>2</w:t>
            </w:r>
          </w:p>
        </w:tc>
      </w:tr>
      <w:tr w:rsidR="0007366D" w14:paraId="3D24B308" w14:textId="77777777">
        <w:trPr>
          <w:trHeight w:hRule="exact" w:val="667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88A6" w14:textId="77777777" w:rsidR="0007366D" w:rsidRDefault="00061F09">
            <w:pPr>
              <w:spacing w:before="49" w:after="0" w:line="240" w:lineRule="auto"/>
              <w:ind w:left="5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pp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370D" w14:textId="77777777" w:rsidR="0007366D" w:rsidRDefault="0007366D"/>
        </w:tc>
      </w:tr>
      <w:tr w:rsidR="0007366D" w14:paraId="797FA827" w14:textId="77777777">
        <w:trPr>
          <w:trHeight w:hRule="exact" w:val="668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146B" w14:textId="77777777" w:rsidR="0007366D" w:rsidRDefault="00061F09">
            <w:pPr>
              <w:spacing w:before="49" w:after="0" w:line="240" w:lineRule="auto"/>
              <w:ind w:left="5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on: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36E5" w14:textId="77777777" w:rsidR="0007366D" w:rsidRDefault="0007366D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77CFC9DA" w14:textId="77777777" w:rsidR="0007366D" w:rsidRDefault="00061F09">
            <w:pPr>
              <w:spacing w:after="0" w:line="240" w:lineRule="auto"/>
              <w:ind w:left="-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bsite</w:t>
            </w:r>
          </w:p>
        </w:tc>
      </w:tr>
    </w:tbl>
    <w:p w14:paraId="3162D907" w14:textId="77777777" w:rsidR="0007366D" w:rsidRDefault="0007366D">
      <w:pPr>
        <w:spacing w:after="0"/>
        <w:sectPr w:rsidR="0007366D">
          <w:pgSz w:w="11920" w:h="16840"/>
          <w:pgMar w:top="660" w:right="1420" w:bottom="940" w:left="720" w:header="0" w:footer="700" w:gutter="0"/>
          <w:cols w:space="720"/>
        </w:sectPr>
      </w:pPr>
    </w:p>
    <w:p w14:paraId="382CBAEF" w14:textId="77777777" w:rsidR="0007366D" w:rsidRDefault="00061F09">
      <w:pPr>
        <w:spacing w:before="62" w:after="0" w:line="240" w:lineRule="auto"/>
        <w:ind w:left="12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F4F75"/>
          <w:spacing w:val="1"/>
          <w:sz w:val="32"/>
          <w:szCs w:val="32"/>
        </w:rPr>
        <w:lastRenderedPageBreak/>
        <w:t>Introduction</w:t>
      </w:r>
    </w:p>
    <w:p w14:paraId="270C310D" w14:textId="77777777" w:rsidR="0007366D" w:rsidRDefault="0007366D">
      <w:pPr>
        <w:spacing w:before="10" w:after="0" w:line="110" w:lineRule="exact"/>
        <w:rPr>
          <w:sz w:val="11"/>
          <w:szCs w:val="11"/>
        </w:rPr>
      </w:pPr>
    </w:p>
    <w:p w14:paraId="19C28B7A" w14:textId="77777777" w:rsidR="0007366D" w:rsidRDefault="00061F09" w:rsidP="00357AF9">
      <w:pPr>
        <w:spacing w:after="0"/>
        <w:ind w:left="120" w:right="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part of our commitment to 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ali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assurance, </w:t>
      </w:r>
      <w:r w:rsidR="00357AF9">
        <w:rPr>
          <w:rFonts w:ascii="Arial" w:eastAsia="Arial" w:hAnsi="Arial" w:cs="Arial"/>
          <w:sz w:val="24"/>
          <w:szCs w:val="24"/>
        </w:rPr>
        <w:t xml:space="preserve">Stockland Green School </w:t>
      </w:r>
      <w:r>
        <w:rPr>
          <w:rFonts w:ascii="Arial" w:eastAsia="Arial" w:hAnsi="Arial" w:cs="Arial"/>
          <w:sz w:val="24"/>
          <w:szCs w:val="24"/>
        </w:rPr>
        <w:t>seeks to provide learners with guidance and support to help them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achieve their learning and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velopment goals whilst meeting</w:t>
      </w:r>
      <w:r w:rsidR="00357AF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 regula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ory requirements. Our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policies are reviewed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 a yearly basis to ensure that they remain fit for purpose. This policy is about recognition of prior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ning (RPL) and recommends ways a learner can meet any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xamination requiremen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whilst avoiding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epetition of learning and assessment.</w:t>
      </w:r>
    </w:p>
    <w:p w14:paraId="576D934C" w14:textId="77777777" w:rsidR="0007366D" w:rsidRDefault="0007366D">
      <w:pPr>
        <w:spacing w:before="9" w:after="0" w:line="110" w:lineRule="exact"/>
        <w:rPr>
          <w:sz w:val="11"/>
          <w:szCs w:val="11"/>
        </w:rPr>
      </w:pPr>
    </w:p>
    <w:p w14:paraId="21B8AB7E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4497D54B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0FDE73E4" w14:textId="77777777" w:rsidR="0007366D" w:rsidRDefault="00061F09">
      <w:pPr>
        <w:spacing w:after="0" w:line="240" w:lineRule="auto"/>
        <w:ind w:left="12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F4F75"/>
          <w:spacing w:val="1"/>
          <w:sz w:val="32"/>
          <w:szCs w:val="32"/>
        </w:rPr>
        <w:t>Scop</w:t>
      </w:r>
      <w:r>
        <w:rPr>
          <w:rFonts w:ascii="Arial" w:eastAsia="Arial" w:hAnsi="Arial" w:cs="Arial"/>
          <w:b/>
          <w:bCs/>
          <w:color w:val="0F4F75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F4F75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F4F75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F4F75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F4F75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F4F75"/>
          <w:spacing w:val="1"/>
          <w:sz w:val="32"/>
          <w:szCs w:val="32"/>
        </w:rPr>
        <w:t>th</w:t>
      </w:r>
      <w:r>
        <w:rPr>
          <w:rFonts w:ascii="Arial" w:eastAsia="Arial" w:hAnsi="Arial" w:cs="Arial"/>
          <w:b/>
          <w:bCs/>
          <w:color w:val="0F4F75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0F4F75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F4F75"/>
          <w:spacing w:val="1"/>
          <w:sz w:val="32"/>
          <w:szCs w:val="32"/>
        </w:rPr>
        <w:t>policy</w:t>
      </w:r>
    </w:p>
    <w:p w14:paraId="6410BCE8" w14:textId="77777777" w:rsidR="0007366D" w:rsidRDefault="0007366D">
      <w:pPr>
        <w:spacing w:before="9" w:after="0" w:line="110" w:lineRule="exact"/>
        <w:rPr>
          <w:sz w:val="11"/>
          <w:szCs w:val="11"/>
        </w:rPr>
      </w:pPr>
    </w:p>
    <w:p w14:paraId="712BEA44" w14:textId="77777777" w:rsidR="0007366D" w:rsidRDefault="00061F09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policy applies to BTEC 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RSL qualifications. General 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lifications such as GCSEs or GCE</w:t>
      </w:r>
    </w:p>
    <w:p w14:paraId="3CC738AD" w14:textId="77777777" w:rsidR="0007366D" w:rsidRDefault="00061F09">
      <w:pPr>
        <w:spacing w:before="42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are not within the scope of this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olicy.</w:t>
      </w:r>
    </w:p>
    <w:p w14:paraId="41D615FF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4D16A69C" w14:textId="77777777" w:rsidR="0007366D" w:rsidRDefault="0007366D">
      <w:pPr>
        <w:spacing w:before="6" w:after="0" w:line="260" w:lineRule="exact"/>
        <w:rPr>
          <w:sz w:val="26"/>
          <w:szCs w:val="26"/>
        </w:rPr>
      </w:pPr>
    </w:p>
    <w:p w14:paraId="790299BE" w14:textId="77777777" w:rsidR="0007366D" w:rsidRDefault="00061F09">
      <w:pPr>
        <w:spacing w:after="0" w:line="240" w:lineRule="auto"/>
        <w:ind w:left="12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F4F75"/>
          <w:spacing w:val="1"/>
          <w:sz w:val="32"/>
          <w:szCs w:val="32"/>
        </w:rPr>
        <w:t>Polic</w:t>
      </w:r>
      <w:r>
        <w:rPr>
          <w:rFonts w:ascii="Arial" w:eastAsia="Arial" w:hAnsi="Arial" w:cs="Arial"/>
          <w:b/>
          <w:bCs/>
          <w:color w:val="0F4F75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0F4F75"/>
          <w:spacing w:val="1"/>
          <w:sz w:val="32"/>
          <w:szCs w:val="32"/>
        </w:rPr>
        <w:t xml:space="preserve"> Statement</w:t>
      </w:r>
    </w:p>
    <w:p w14:paraId="73D0FD84" w14:textId="77777777" w:rsidR="0007366D" w:rsidRDefault="0007366D">
      <w:pPr>
        <w:spacing w:before="9" w:after="0" w:line="110" w:lineRule="exact"/>
        <w:rPr>
          <w:sz w:val="11"/>
          <w:szCs w:val="11"/>
        </w:rPr>
      </w:pPr>
    </w:p>
    <w:p w14:paraId="339A9595" w14:textId="77777777" w:rsidR="0007366D" w:rsidRDefault="00061F09">
      <w:pPr>
        <w:spacing w:after="0"/>
        <w:ind w:left="120" w:right="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Recognition of Prior Learning (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PL) is a method of assessment (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eading to the award of credit) that considers whether learners can demonstrate that they can meet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assessment requirements for a unit through knowledge, understand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or skills they already posse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 and so not need to develop through a course of learning.</w:t>
      </w:r>
    </w:p>
    <w:p w14:paraId="4C694CDF" w14:textId="77777777" w:rsidR="0007366D" w:rsidRDefault="0007366D">
      <w:pPr>
        <w:spacing w:after="0" w:line="120" w:lineRule="exact"/>
        <w:rPr>
          <w:sz w:val="12"/>
          <w:szCs w:val="12"/>
        </w:rPr>
      </w:pPr>
    </w:p>
    <w:p w14:paraId="7EB6D562" w14:textId="77777777" w:rsidR="0007366D" w:rsidRDefault="00061F09">
      <w:pPr>
        <w:spacing w:after="0"/>
        <w:ind w:left="120" w:right="4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RPL enables recognition of achi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vement fr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a range of activities using any appropriate assessment methodology. Provided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 the assessment requirem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 of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given unit or qualification have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been met, the use of RPL is acceptable for accrediting a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nit, units or a whole qualification. Eviden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learning must be:</w:t>
      </w:r>
    </w:p>
    <w:p w14:paraId="472510A7" w14:textId="77777777" w:rsidR="0007366D" w:rsidRDefault="0007366D">
      <w:pPr>
        <w:spacing w:after="0" w:line="120" w:lineRule="exact"/>
        <w:rPr>
          <w:sz w:val="12"/>
          <w:szCs w:val="12"/>
        </w:rPr>
      </w:pPr>
    </w:p>
    <w:p w14:paraId="73FCC0D7" w14:textId="77777777" w:rsidR="0007366D" w:rsidRDefault="00061F09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 valid</w:t>
      </w:r>
    </w:p>
    <w:p w14:paraId="427EE0B5" w14:textId="77777777" w:rsidR="0007366D" w:rsidRDefault="0007366D">
      <w:pPr>
        <w:spacing w:before="1" w:after="0" w:line="160" w:lineRule="exact"/>
        <w:rPr>
          <w:sz w:val="16"/>
          <w:szCs w:val="16"/>
        </w:rPr>
      </w:pPr>
    </w:p>
    <w:p w14:paraId="187F491D" w14:textId="77777777" w:rsidR="0007366D" w:rsidRDefault="00061F09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 reliable</w:t>
      </w:r>
    </w:p>
    <w:p w14:paraId="66248A57" w14:textId="77777777" w:rsidR="0007366D" w:rsidRDefault="0007366D">
      <w:pPr>
        <w:spacing w:before="2" w:after="0" w:line="160" w:lineRule="exact"/>
        <w:rPr>
          <w:sz w:val="16"/>
          <w:szCs w:val="16"/>
        </w:rPr>
      </w:pPr>
    </w:p>
    <w:p w14:paraId="22DC1D46" w14:textId="77777777" w:rsidR="0007366D" w:rsidRDefault="00357AF9">
      <w:pPr>
        <w:spacing w:after="0"/>
        <w:ind w:left="120" w:right="2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Stockland Green</w:t>
      </w:r>
      <w:r w:rsidR="00061F09">
        <w:rPr>
          <w:rFonts w:ascii="Arial" w:eastAsia="Arial" w:hAnsi="Arial" w:cs="Arial"/>
          <w:sz w:val="24"/>
          <w:szCs w:val="24"/>
        </w:rPr>
        <w:t xml:space="preserve"> School encourages</w:t>
      </w:r>
      <w:r w:rsidR="00061F0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61F09">
        <w:rPr>
          <w:rFonts w:ascii="Arial" w:eastAsia="Arial" w:hAnsi="Arial" w:cs="Arial"/>
          <w:spacing w:val="1"/>
          <w:sz w:val="24"/>
          <w:szCs w:val="24"/>
        </w:rPr>
        <w:t>t</w:t>
      </w:r>
      <w:r w:rsidR="00061F09">
        <w:rPr>
          <w:rFonts w:ascii="Arial" w:eastAsia="Arial" w:hAnsi="Arial" w:cs="Arial"/>
          <w:sz w:val="24"/>
          <w:szCs w:val="24"/>
        </w:rPr>
        <w:t>he</w:t>
      </w:r>
      <w:r w:rsidR="00061F0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61F09">
        <w:rPr>
          <w:rFonts w:ascii="Arial" w:eastAsia="Arial" w:hAnsi="Arial" w:cs="Arial"/>
          <w:sz w:val="24"/>
          <w:szCs w:val="24"/>
        </w:rPr>
        <w:t xml:space="preserve">use of RPL where it is of value to the </w:t>
      </w:r>
      <w:proofErr w:type="spellStart"/>
      <w:r w:rsidR="00061F09">
        <w:rPr>
          <w:rFonts w:ascii="Arial" w:eastAsia="Arial" w:hAnsi="Arial" w:cs="Arial"/>
          <w:sz w:val="24"/>
          <w:szCs w:val="24"/>
        </w:rPr>
        <w:t>centre</w:t>
      </w:r>
      <w:proofErr w:type="spellEnd"/>
      <w:r w:rsidR="00061F09">
        <w:rPr>
          <w:rFonts w:ascii="Arial" w:eastAsia="Arial" w:hAnsi="Arial" w:cs="Arial"/>
          <w:sz w:val="24"/>
          <w:szCs w:val="24"/>
        </w:rPr>
        <w:t xml:space="preserve"> and learners in facilitating</w:t>
      </w:r>
      <w:r w:rsidR="00061F0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61F09">
        <w:rPr>
          <w:rFonts w:ascii="Arial" w:eastAsia="Arial" w:hAnsi="Arial" w:cs="Arial"/>
          <w:sz w:val="24"/>
          <w:szCs w:val="24"/>
        </w:rPr>
        <w:t>assessment. BTEC and</w:t>
      </w:r>
      <w:r w:rsidR="00061F0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61F09">
        <w:rPr>
          <w:rFonts w:ascii="Arial" w:eastAsia="Arial" w:hAnsi="Arial" w:cs="Arial"/>
          <w:sz w:val="24"/>
          <w:szCs w:val="24"/>
        </w:rPr>
        <w:t xml:space="preserve">RSL subject areas which use </w:t>
      </w:r>
      <w:r w:rsidR="00061F09">
        <w:rPr>
          <w:rFonts w:ascii="Arial" w:eastAsia="Arial" w:hAnsi="Arial" w:cs="Arial"/>
          <w:spacing w:val="1"/>
          <w:sz w:val="24"/>
          <w:szCs w:val="24"/>
        </w:rPr>
        <w:t>R</w:t>
      </w:r>
      <w:r w:rsidR="00061F09">
        <w:rPr>
          <w:rFonts w:ascii="Arial" w:eastAsia="Arial" w:hAnsi="Arial" w:cs="Arial"/>
          <w:sz w:val="24"/>
          <w:szCs w:val="24"/>
        </w:rPr>
        <w:t>PL must fo</w:t>
      </w:r>
      <w:r w:rsidR="00061F09">
        <w:rPr>
          <w:rFonts w:ascii="Arial" w:eastAsia="Arial" w:hAnsi="Arial" w:cs="Arial"/>
          <w:spacing w:val="-2"/>
          <w:sz w:val="24"/>
          <w:szCs w:val="24"/>
        </w:rPr>
        <w:t>l</w:t>
      </w:r>
      <w:r w:rsidR="00061F09">
        <w:rPr>
          <w:rFonts w:ascii="Arial" w:eastAsia="Arial" w:hAnsi="Arial" w:cs="Arial"/>
          <w:spacing w:val="-1"/>
          <w:sz w:val="24"/>
          <w:szCs w:val="24"/>
        </w:rPr>
        <w:t>l</w:t>
      </w:r>
      <w:r w:rsidR="00061F09">
        <w:rPr>
          <w:rFonts w:ascii="Arial" w:eastAsia="Arial" w:hAnsi="Arial" w:cs="Arial"/>
          <w:sz w:val="24"/>
          <w:szCs w:val="24"/>
        </w:rPr>
        <w:t>ow these principles and keep appropriate records.</w:t>
      </w:r>
    </w:p>
    <w:p w14:paraId="715BCEF5" w14:textId="77777777" w:rsidR="0007366D" w:rsidRDefault="0007366D">
      <w:pPr>
        <w:spacing w:after="0"/>
        <w:sectPr w:rsidR="0007366D">
          <w:pgSz w:w="11920" w:h="16840"/>
          <w:pgMar w:top="1040" w:right="520" w:bottom="880" w:left="600" w:header="0" w:footer="700" w:gutter="0"/>
          <w:cols w:space="720"/>
        </w:sectPr>
      </w:pPr>
    </w:p>
    <w:p w14:paraId="6A1F869C" w14:textId="77777777" w:rsidR="0007366D" w:rsidRDefault="00061F09">
      <w:pPr>
        <w:spacing w:before="57"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F4F75"/>
          <w:spacing w:val="1"/>
          <w:sz w:val="32"/>
          <w:szCs w:val="32"/>
        </w:rPr>
        <w:lastRenderedPageBreak/>
        <w:t>Principle</w:t>
      </w:r>
      <w:r>
        <w:rPr>
          <w:rFonts w:ascii="Arial" w:eastAsia="Arial" w:hAnsi="Arial" w:cs="Arial"/>
          <w:b/>
          <w:bCs/>
          <w:color w:val="0F4F75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F4F75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F4F75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F4F75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0F4F75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F4F75"/>
          <w:spacing w:val="1"/>
          <w:sz w:val="32"/>
          <w:szCs w:val="32"/>
        </w:rPr>
        <w:t>RPL</w:t>
      </w:r>
    </w:p>
    <w:p w14:paraId="567C0761" w14:textId="77777777" w:rsidR="0007366D" w:rsidRDefault="0007366D">
      <w:pPr>
        <w:spacing w:after="0" w:line="120" w:lineRule="exact"/>
        <w:rPr>
          <w:sz w:val="12"/>
          <w:szCs w:val="12"/>
        </w:rPr>
      </w:pPr>
    </w:p>
    <w:p w14:paraId="6F3405FA" w14:textId="77777777" w:rsidR="0007366D" w:rsidRDefault="00061F09">
      <w:pPr>
        <w:tabs>
          <w:tab w:val="left" w:pos="820"/>
        </w:tabs>
        <w:spacing w:after="0" w:line="272" w:lineRule="auto"/>
        <w:ind w:left="820" w:right="4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PL is a valid method of enabling individuals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claim credit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units, irrespect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 of how their learning took place. There is 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difference between the achievement of the learning</w:t>
      </w:r>
    </w:p>
    <w:p w14:paraId="39D63DAF" w14:textId="77777777" w:rsidR="0007366D" w:rsidRDefault="00061F09">
      <w:pPr>
        <w:spacing w:before="4" w:after="0"/>
        <w:ind w:left="820" w:right="9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outcomes and asses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ment criter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 of a unit through pri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learn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ng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through a formal </w:t>
      </w:r>
      <w:proofErr w:type="spellStart"/>
      <w:r>
        <w:rPr>
          <w:rFonts w:ascii="Arial" w:eastAsia="Arial" w:hAnsi="Arial" w:cs="Arial"/>
          <w:sz w:val="24"/>
          <w:szCs w:val="24"/>
        </w:rPr>
        <w:t>programme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study.</w:t>
      </w:r>
    </w:p>
    <w:p w14:paraId="6B0931C5" w14:textId="77777777" w:rsidR="0007366D" w:rsidRDefault="0007366D">
      <w:pPr>
        <w:spacing w:before="9" w:after="0" w:line="110" w:lineRule="exact"/>
        <w:rPr>
          <w:sz w:val="11"/>
          <w:szCs w:val="11"/>
        </w:rPr>
      </w:pPr>
    </w:p>
    <w:p w14:paraId="5AC7528B" w14:textId="77777777" w:rsidR="0007366D" w:rsidRDefault="00061F09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PL policies, processes, procedures, practices and deci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ions should be transparent,</w:t>
      </w:r>
    </w:p>
    <w:p w14:paraId="2BB681A1" w14:textId="77777777" w:rsidR="0007366D" w:rsidRDefault="00061F09">
      <w:pPr>
        <w:spacing w:before="40" w:after="0" w:line="275" w:lineRule="auto"/>
        <w:ind w:left="820" w:right="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rigorous,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liable, fair and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ccessible to individuals and sta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eholde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to ensure that users can be confident of the decisions and outcomes of RPL.</w:t>
      </w:r>
    </w:p>
    <w:p w14:paraId="1397BCE1" w14:textId="77777777" w:rsidR="0007366D" w:rsidRDefault="0007366D">
      <w:pPr>
        <w:spacing w:before="2" w:after="0" w:line="120" w:lineRule="exact"/>
        <w:rPr>
          <w:sz w:val="12"/>
          <w:szCs w:val="12"/>
        </w:rPr>
      </w:pPr>
    </w:p>
    <w:p w14:paraId="3F35D0D7" w14:textId="77777777" w:rsidR="0007366D" w:rsidRDefault="00061F09">
      <w:pPr>
        <w:tabs>
          <w:tab w:val="left" w:pos="820"/>
        </w:tabs>
        <w:spacing w:after="0" w:line="274" w:lineRule="auto"/>
        <w:ind w:left="820" w:right="301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PL is a learner-</w:t>
      </w:r>
      <w:proofErr w:type="spellStart"/>
      <w:r>
        <w:rPr>
          <w:rFonts w:ascii="Arial" w:eastAsia="Arial" w:hAnsi="Arial" w:cs="Arial"/>
          <w:sz w:val="24"/>
          <w:szCs w:val="24"/>
        </w:rPr>
        <w:t>centred</w:t>
      </w:r>
      <w:proofErr w:type="spellEnd"/>
      <w:r>
        <w:rPr>
          <w:rFonts w:ascii="Arial" w:eastAsia="Arial" w:hAnsi="Arial" w:cs="Arial"/>
          <w:sz w:val="24"/>
          <w:szCs w:val="24"/>
        </w:rPr>
        <w:t>, volun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ary process. The individual should be offered advice on the nature and range of evidence considered appropriate, to support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claim for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redit through RPL, and be given guidance and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 to make a claim.</w:t>
      </w:r>
    </w:p>
    <w:p w14:paraId="0E999E6D" w14:textId="77777777" w:rsidR="0007366D" w:rsidRDefault="0007366D">
      <w:pPr>
        <w:spacing w:before="3" w:after="0" w:line="120" w:lineRule="exact"/>
        <w:rPr>
          <w:sz w:val="12"/>
          <w:szCs w:val="12"/>
        </w:rPr>
      </w:pPr>
    </w:p>
    <w:p w14:paraId="365F78AA" w14:textId="77777777" w:rsidR="0007366D" w:rsidRDefault="00061F09">
      <w:pPr>
        <w:tabs>
          <w:tab w:val="left" w:pos="820"/>
        </w:tabs>
        <w:spacing w:after="0" w:line="274" w:lineRule="auto"/>
        <w:ind w:left="820" w:right="15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The process of asses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ment 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RPL is subject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me qual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assurance and monitoring standards as any other form of assessment. The award of credit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through RPL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will not be distinguished from any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ther 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dits awarded.</w:t>
      </w:r>
    </w:p>
    <w:p w14:paraId="07A4ED06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5D25BBCC" w14:textId="77777777" w:rsidR="0007366D" w:rsidRDefault="0007366D">
      <w:pPr>
        <w:spacing w:after="0" w:line="240" w:lineRule="exact"/>
        <w:rPr>
          <w:sz w:val="24"/>
          <w:szCs w:val="24"/>
        </w:rPr>
      </w:pPr>
    </w:p>
    <w:p w14:paraId="0BA258EE" w14:textId="77777777" w:rsidR="0007366D" w:rsidRDefault="00061F09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Assessment methods for RPL must be of equal </w:t>
      </w:r>
      <w:proofErr w:type="spellStart"/>
      <w:r>
        <w:rPr>
          <w:rFonts w:ascii="Arial" w:eastAsia="Arial" w:hAnsi="Arial" w:cs="Arial"/>
          <w:sz w:val="24"/>
          <w:szCs w:val="24"/>
        </w:rPr>
        <w:t>rigour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other assessment methods,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fit</w:t>
      </w:r>
    </w:p>
    <w:p w14:paraId="6E3A5170" w14:textId="77777777" w:rsidR="0007366D" w:rsidRDefault="00061F09">
      <w:pPr>
        <w:spacing w:before="40" w:after="0"/>
        <w:ind w:left="820" w:right="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 purpose and relate to the ev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dence of learning. Credit may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aimed for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ny unit thr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ugh RPL unless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assessment requir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ments of the unit do not allow this, based on a rationale consistent with the aims and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ulations of the framework. RPL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also of value to learners transferring across var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ous learning </w:t>
      </w:r>
      <w:proofErr w:type="spellStart"/>
      <w:r>
        <w:rPr>
          <w:rFonts w:ascii="Arial" w:eastAsia="Arial" w:hAnsi="Arial" w:cs="Arial"/>
          <w:sz w:val="24"/>
          <w:szCs w:val="24"/>
        </w:rPr>
        <w:t>programmes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who have relev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 learning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but do not hold relevant credits or certifica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es. This may include learne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nsfe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ring from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QF to QCF to</w:t>
      </w:r>
    </w:p>
    <w:p w14:paraId="4E53319E" w14:textId="77777777" w:rsidR="0007366D" w:rsidRDefault="00061F09">
      <w:pPr>
        <w:spacing w:before="2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NG specifications.</w:t>
      </w:r>
    </w:p>
    <w:p w14:paraId="68A36505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5F675CDD" w14:textId="77777777" w:rsidR="0007366D" w:rsidRDefault="0007366D">
      <w:pPr>
        <w:spacing w:before="15" w:after="0" w:line="280" w:lineRule="exact"/>
        <w:rPr>
          <w:sz w:val="28"/>
          <w:szCs w:val="28"/>
        </w:rPr>
      </w:pPr>
    </w:p>
    <w:p w14:paraId="1B626148" w14:textId="77777777" w:rsidR="0007366D" w:rsidRDefault="00061F09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F4F75"/>
          <w:spacing w:val="1"/>
          <w:sz w:val="32"/>
          <w:szCs w:val="32"/>
        </w:rPr>
        <w:t>RP</w:t>
      </w:r>
      <w:r>
        <w:rPr>
          <w:rFonts w:ascii="Arial" w:eastAsia="Arial" w:hAnsi="Arial" w:cs="Arial"/>
          <w:b/>
          <w:bCs/>
          <w:color w:val="0F4F75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F4F75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F4F75"/>
          <w:spacing w:val="1"/>
          <w:sz w:val="32"/>
          <w:szCs w:val="32"/>
        </w:rPr>
        <w:t>Procedures</w:t>
      </w:r>
    </w:p>
    <w:p w14:paraId="283AB637" w14:textId="77777777" w:rsidR="0007366D" w:rsidRDefault="00061F09">
      <w:pPr>
        <w:spacing w:before="79" w:after="0" w:line="275" w:lineRule="auto"/>
        <w:ind w:left="820" w:right="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RPL can be used where a learner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has not had their prior learning formally </w:t>
      </w:r>
      <w:proofErr w:type="spellStart"/>
      <w:r>
        <w:rPr>
          <w:rFonts w:ascii="Arial" w:eastAsia="Arial" w:hAnsi="Arial" w:cs="Arial"/>
          <w:sz w:val="24"/>
          <w:szCs w:val="24"/>
        </w:rPr>
        <w:t>recognised</w:t>
      </w:r>
      <w:proofErr w:type="spellEnd"/>
      <w:r>
        <w:rPr>
          <w:rFonts w:ascii="Arial" w:eastAsia="Arial" w:hAnsi="Arial" w:cs="Arial"/>
          <w:sz w:val="24"/>
          <w:szCs w:val="24"/>
        </w:rPr>
        <w:t>. If a learner has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certificated learn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ng, then they should apply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emption, not RPL. RPL focuses on assessment and awarding of credit for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z w:val="24"/>
          <w:szCs w:val="24"/>
        </w:rPr>
        <w:t>ior learning which may count as evidence towards:</w:t>
      </w:r>
    </w:p>
    <w:p w14:paraId="6F6D1227" w14:textId="77777777" w:rsidR="0007366D" w:rsidRDefault="00061F09">
      <w:pPr>
        <w:tabs>
          <w:tab w:val="left" w:pos="1540"/>
        </w:tabs>
        <w:spacing w:before="1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 unit accumulated towards a 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 Edex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el or RSL qualification</w:t>
      </w:r>
    </w:p>
    <w:p w14:paraId="465E4885" w14:textId="77777777" w:rsidR="0007366D" w:rsidRDefault="00061F09">
      <w:pPr>
        <w:tabs>
          <w:tab w:val="left" w:pos="1540"/>
        </w:tabs>
        <w:spacing w:before="39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unit or units </w:t>
      </w:r>
      <w:proofErr w:type="spellStart"/>
      <w:r>
        <w:rPr>
          <w:rFonts w:ascii="Arial" w:eastAsia="Arial" w:hAnsi="Arial" w:cs="Arial"/>
          <w:sz w:val="24"/>
          <w:szCs w:val="24"/>
        </w:rPr>
        <w:t>recognised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by an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dexcel Certificate of Achieve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</w:t>
      </w:r>
    </w:p>
    <w:p w14:paraId="2A10F4F4" w14:textId="77777777" w:rsidR="0007366D" w:rsidRDefault="00061F09">
      <w:pPr>
        <w:tabs>
          <w:tab w:val="left" w:pos="1540"/>
        </w:tabs>
        <w:spacing w:before="39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 full Ed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xcel/RSL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alification</w:t>
      </w:r>
    </w:p>
    <w:p w14:paraId="6791F7ED" w14:textId="77777777" w:rsidR="0007366D" w:rsidRDefault="0007366D">
      <w:pPr>
        <w:spacing w:before="6" w:after="0" w:line="150" w:lineRule="exact"/>
        <w:rPr>
          <w:sz w:val="15"/>
          <w:szCs w:val="15"/>
        </w:rPr>
      </w:pPr>
    </w:p>
    <w:p w14:paraId="65E11D48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082D395D" w14:textId="77777777" w:rsidR="0007366D" w:rsidRDefault="00061F09">
      <w:pPr>
        <w:tabs>
          <w:tab w:val="left" w:pos="820"/>
        </w:tabs>
        <w:spacing w:after="0" w:line="275" w:lineRule="auto"/>
        <w:ind w:left="820" w:right="180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Where units are assessed against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assessment criteria or gradi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criteria, then all eviden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must be e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aluated using the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ipulated criteria. In ass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ssing a unit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using RPL the assessor must be satisfied that the eviden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produced by the learner 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 the assessment standard established by the learning outc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me and its related assessment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eria. Subject areas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ust have personnel (an IV) with approp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iate expertise and knowledge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facilitate this.</w:t>
      </w:r>
    </w:p>
    <w:p w14:paraId="49FE4EF8" w14:textId="77777777" w:rsidR="0007366D" w:rsidRDefault="0007366D">
      <w:pPr>
        <w:spacing w:before="9" w:after="0" w:line="110" w:lineRule="exact"/>
        <w:rPr>
          <w:sz w:val="11"/>
          <w:szCs w:val="11"/>
        </w:rPr>
      </w:pPr>
    </w:p>
    <w:p w14:paraId="3C28640C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74930609" w14:textId="77777777" w:rsidR="0007366D" w:rsidRDefault="00061F09">
      <w:pPr>
        <w:tabs>
          <w:tab w:val="left" w:pos="820"/>
        </w:tabs>
        <w:spacing w:after="0" w:line="275" w:lineRule="auto"/>
        <w:ind w:left="820" w:right="28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Most often RPL will be used for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nits. It is a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ceptable to 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im for an entire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qualification through RPL although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this is not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norm.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owever, it would be unusual for a learner to be able to offer prior achievement 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at completely matches every aspect of a qualification assessment </w:t>
      </w:r>
      <w:proofErr w:type="gramStart"/>
      <w:r>
        <w:rPr>
          <w:rFonts w:ascii="Arial" w:eastAsia="Arial" w:hAnsi="Arial" w:cs="Arial"/>
          <w:sz w:val="24"/>
          <w:szCs w:val="24"/>
        </w:rPr>
        <w:t>requirements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14:paraId="475B73C4" w14:textId="77777777" w:rsidR="0007366D" w:rsidRDefault="0007366D">
      <w:pPr>
        <w:spacing w:after="0"/>
        <w:sectPr w:rsidR="0007366D">
          <w:pgSz w:w="11920" w:h="16840"/>
          <w:pgMar w:top="660" w:right="460" w:bottom="880" w:left="620" w:header="0" w:footer="700" w:gutter="0"/>
          <w:cols w:space="720"/>
        </w:sectPr>
      </w:pPr>
    </w:p>
    <w:p w14:paraId="1A7500A5" w14:textId="77777777" w:rsidR="0007366D" w:rsidRDefault="00061F09">
      <w:pPr>
        <w:tabs>
          <w:tab w:val="left" w:pos="820"/>
        </w:tabs>
        <w:spacing w:before="57" w:after="0" w:line="274" w:lineRule="auto"/>
        <w:ind w:left="820" w:right="39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The prior achievement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 would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 evidence of current knowledge, understanding and skills will vary fr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bject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subject. It will depend 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extent of the experience, technological changes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the natu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of the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utcome claimed. 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currency of any</w:t>
      </w:r>
    </w:p>
    <w:p w14:paraId="15A676A3" w14:textId="77777777" w:rsidR="0007366D" w:rsidRDefault="00061F09">
      <w:pPr>
        <w:spacing w:before="4" w:after="0" w:line="275" w:lineRule="auto"/>
        <w:ind w:left="820" w:right="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evidence is in doubt, the assess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may use questions to check understanding, and for competence. Note also that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assessment strategy for each 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ication must be adhered to. The RPL process is not concerned with allowing for exceptional entry to, or exemption from, a </w:t>
      </w:r>
      <w:proofErr w:type="spellStart"/>
      <w:r>
        <w:rPr>
          <w:rFonts w:ascii="Arial" w:eastAsia="Arial" w:hAnsi="Arial" w:cs="Arial"/>
          <w:sz w:val="24"/>
          <w:szCs w:val="24"/>
        </w:rPr>
        <w:t>programme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study.</w:t>
      </w:r>
    </w:p>
    <w:p w14:paraId="2E2203A3" w14:textId="77777777" w:rsidR="0007366D" w:rsidRDefault="0007366D">
      <w:pPr>
        <w:spacing w:before="8" w:after="0" w:line="110" w:lineRule="exact"/>
        <w:rPr>
          <w:sz w:val="11"/>
          <w:szCs w:val="11"/>
        </w:rPr>
      </w:pPr>
    </w:p>
    <w:p w14:paraId="69F2556F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10C47FA2" w14:textId="77777777" w:rsidR="0007366D" w:rsidRDefault="00061F09">
      <w:pPr>
        <w:tabs>
          <w:tab w:val="left" w:pos="820"/>
        </w:tabs>
        <w:spacing w:after="0" w:line="272" w:lineRule="auto"/>
        <w:ind w:left="820" w:right="1040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The RPL 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ocess does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 allow the recogni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 of any unit assessed by external assessment only because such units are subject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specific evidence requirements.</w:t>
      </w:r>
    </w:p>
    <w:p w14:paraId="5D612A70" w14:textId="77777777" w:rsidR="0007366D" w:rsidRDefault="0007366D">
      <w:pPr>
        <w:spacing w:before="2" w:after="0" w:line="120" w:lineRule="exact"/>
        <w:rPr>
          <w:sz w:val="12"/>
          <w:szCs w:val="12"/>
        </w:rPr>
      </w:pPr>
    </w:p>
    <w:p w14:paraId="73A5FA8D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4189FAB1" w14:textId="77777777" w:rsidR="0007366D" w:rsidRDefault="00061F09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Subjects wishing to carry out RPL must ensure that:</w:t>
      </w:r>
    </w:p>
    <w:p w14:paraId="656341B9" w14:textId="77777777" w:rsidR="0007366D" w:rsidRDefault="0007366D">
      <w:pPr>
        <w:spacing w:before="8" w:after="0" w:line="150" w:lineRule="exact"/>
        <w:rPr>
          <w:sz w:val="15"/>
          <w:szCs w:val="15"/>
        </w:rPr>
      </w:pPr>
    </w:p>
    <w:p w14:paraId="2BDD45DA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62CD8865" w14:textId="77777777" w:rsidR="0007366D" w:rsidRDefault="00061F09">
      <w:pPr>
        <w:spacing w:after="0" w:line="256" w:lineRule="auto"/>
        <w:ind w:left="820" w:right="17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Learners are registered as soon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 they formally start to gather evidence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ecords of assessment are main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ained, as for any other unit/qualification </w:t>
      </w: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ertification and clai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are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ade according to normal procedu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</w:t>
      </w:r>
    </w:p>
    <w:p w14:paraId="01F6807C" w14:textId="77777777" w:rsidR="0007366D" w:rsidRDefault="00061F09">
      <w:pPr>
        <w:tabs>
          <w:tab w:val="left" w:pos="118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All rele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ant evidence is assessed before assessment decisions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confirmed</w:t>
      </w:r>
    </w:p>
    <w:p w14:paraId="68ABB6D6" w14:textId="77777777" w:rsidR="0007366D" w:rsidRDefault="00061F09">
      <w:pPr>
        <w:tabs>
          <w:tab w:val="left" w:pos="1180"/>
        </w:tabs>
        <w:spacing w:before="21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There are designated personnel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the appropriate expertise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support and assure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1E922CE1" w14:textId="77777777" w:rsidR="0007366D" w:rsidRDefault="00061F09">
      <w:pPr>
        <w:spacing w:before="19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RPL process</w:t>
      </w:r>
    </w:p>
    <w:p w14:paraId="68D064E4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1DBB5EAA" w14:textId="77777777" w:rsidR="0007366D" w:rsidRDefault="0007366D">
      <w:pPr>
        <w:spacing w:before="7" w:after="0" w:line="220" w:lineRule="exact"/>
      </w:pPr>
    </w:p>
    <w:p w14:paraId="382B5F73" w14:textId="77777777" w:rsidR="0007366D" w:rsidRDefault="00061F09">
      <w:pPr>
        <w:spacing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F4F75"/>
          <w:spacing w:val="1"/>
          <w:sz w:val="32"/>
          <w:szCs w:val="32"/>
        </w:rPr>
        <w:t>Stakeholde</w:t>
      </w:r>
      <w:r>
        <w:rPr>
          <w:rFonts w:ascii="Arial" w:eastAsia="Arial" w:hAnsi="Arial" w:cs="Arial"/>
          <w:b/>
          <w:bCs/>
          <w:color w:val="0F4F75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0F4F75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F4F75"/>
          <w:spacing w:val="1"/>
          <w:sz w:val="32"/>
          <w:szCs w:val="32"/>
        </w:rPr>
        <w:t>responsibilities</w:t>
      </w:r>
    </w:p>
    <w:p w14:paraId="72F98163" w14:textId="77777777" w:rsidR="0007366D" w:rsidRDefault="0007366D">
      <w:pPr>
        <w:spacing w:before="7" w:after="0" w:line="190" w:lineRule="exact"/>
        <w:rPr>
          <w:sz w:val="19"/>
          <w:szCs w:val="19"/>
        </w:rPr>
      </w:pPr>
    </w:p>
    <w:p w14:paraId="68E59F29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4C17CCD3" w14:textId="77777777" w:rsidR="0007366D" w:rsidRDefault="00061F09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Students</w:t>
      </w:r>
    </w:p>
    <w:p w14:paraId="481987D4" w14:textId="77777777" w:rsidR="0007366D" w:rsidRDefault="00061F09">
      <w:pPr>
        <w:tabs>
          <w:tab w:val="left" w:pos="820"/>
        </w:tabs>
        <w:spacing w:before="40" w:after="0" w:line="272" w:lineRule="auto"/>
        <w:ind w:left="820" w:right="22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The student must complete a credit claim form (Appendix 1), and provide evidence to show that the requirements of the unit, module or part of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unit, or module have been </w:t>
      </w:r>
      <w:proofErr w:type="gramStart"/>
      <w:r>
        <w:rPr>
          <w:rFonts w:ascii="Arial" w:eastAsia="Arial" w:hAnsi="Arial" w:cs="Arial"/>
          <w:sz w:val="24"/>
          <w:szCs w:val="24"/>
        </w:rPr>
        <w:t>covered;</w:t>
      </w:r>
      <w:proofErr w:type="gramEnd"/>
    </w:p>
    <w:p w14:paraId="167CAD4E" w14:textId="77777777" w:rsidR="0007366D" w:rsidRDefault="00061F09">
      <w:pPr>
        <w:tabs>
          <w:tab w:val="left" w:pos="820"/>
        </w:tabs>
        <w:spacing w:before="3" w:after="0" w:line="272" w:lineRule="auto"/>
        <w:ind w:left="820" w:right="623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The student must consult with the agreed subject specialist in the preparation of his/her eviden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e.</w:t>
      </w:r>
    </w:p>
    <w:p w14:paraId="48114248" w14:textId="77777777" w:rsidR="0007366D" w:rsidRDefault="00061F09">
      <w:pPr>
        <w:tabs>
          <w:tab w:val="left" w:pos="820"/>
        </w:tabs>
        <w:spacing w:before="4" w:after="0" w:line="272" w:lineRule="auto"/>
        <w:ind w:left="820" w:right="118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Students applying for credit mu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 agree an action plan to ena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 him/her to ob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ain the award s/he is aiming for.</w:t>
      </w:r>
    </w:p>
    <w:p w14:paraId="59289FCB" w14:textId="77777777" w:rsidR="0007366D" w:rsidRDefault="00061F09">
      <w:pPr>
        <w:tabs>
          <w:tab w:val="left" w:pos="820"/>
        </w:tabs>
        <w:spacing w:before="3" w:after="0" w:line="272" w:lineRule="auto"/>
        <w:ind w:left="820" w:right="30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Students must agree to attend any further oral assessments 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appropriate assessments if initi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evid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nce is de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med to be unsatisfactory for the RPL asse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sor</w:t>
      </w:r>
    </w:p>
    <w:p w14:paraId="06870E35" w14:textId="77777777" w:rsidR="0007366D" w:rsidRDefault="0007366D">
      <w:pPr>
        <w:spacing w:before="3" w:after="0" w:line="120" w:lineRule="exact"/>
        <w:rPr>
          <w:sz w:val="12"/>
          <w:szCs w:val="12"/>
        </w:rPr>
      </w:pPr>
    </w:p>
    <w:p w14:paraId="0638CA78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4BBC0E72" w14:textId="77777777" w:rsidR="0007366D" w:rsidRDefault="00061F09">
      <w:pPr>
        <w:spacing w:after="0" w:line="240" w:lineRule="auto"/>
        <w:ind w:left="100" w:right="-20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b/>
          <w:bCs/>
          <w:sz w:val="23"/>
          <w:szCs w:val="23"/>
        </w:rPr>
        <w:t>Teaching</w:t>
      </w:r>
      <w:r>
        <w:rPr>
          <w:rFonts w:ascii="Tahoma" w:eastAsia="Tahoma" w:hAnsi="Tahoma" w:cs="Tahoma"/>
          <w:b/>
          <w:bCs/>
          <w:spacing w:val="-1"/>
          <w:sz w:val="23"/>
          <w:szCs w:val="23"/>
        </w:rPr>
        <w:t xml:space="preserve"> </w:t>
      </w:r>
      <w:r>
        <w:rPr>
          <w:rFonts w:ascii="Tahoma" w:eastAsia="Tahoma" w:hAnsi="Tahoma" w:cs="Tahoma"/>
          <w:b/>
          <w:bCs/>
          <w:sz w:val="23"/>
          <w:szCs w:val="23"/>
        </w:rPr>
        <w:t>staff</w:t>
      </w:r>
    </w:p>
    <w:p w14:paraId="088315BE" w14:textId="77777777" w:rsidR="0007366D" w:rsidRDefault="00061F09">
      <w:pPr>
        <w:tabs>
          <w:tab w:val="left" w:pos="820"/>
        </w:tabs>
        <w:spacing w:before="40" w:after="0" w:line="272" w:lineRule="auto"/>
        <w:ind w:left="820" w:right="82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To provide support and encoura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ement to a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students wishing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claim credit for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rior learning.</w:t>
      </w:r>
    </w:p>
    <w:p w14:paraId="27E5C3D6" w14:textId="77777777" w:rsidR="0007366D" w:rsidRDefault="00061F09">
      <w:pPr>
        <w:tabs>
          <w:tab w:val="left" w:pos="820"/>
        </w:tabs>
        <w:spacing w:before="3" w:after="0" w:line="272" w:lineRule="auto"/>
        <w:ind w:left="820" w:right="53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Following initial enqui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es by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any student the member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staff should place the student in contact with a subject specialist.</w:t>
      </w:r>
    </w:p>
    <w:p w14:paraId="3496A9DB" w14:textId="77777777" w:rsidR="0007366D" w:rsidRDefault="00061F09">
      <w:pPr>
        <w:tabs>
          <w:tab w:val="left" w:pos="820"/>
        </w:tabs>
        <w:spacing w:before="4" w:after="0" w:line="272" w:lineRule="auto"/>
        <w:ind w:left="820" w:right="878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The subject specialist should de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elop, with the student, an 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tion plan to address the learning outcomes of the </w:t>
      </w:r>
      <w:proofErr w:type="spellStart"/>
      <w:r>
        <w:rPr>
          <w:rFonts w:ascii="Arial" w:eastAsia="Arial" w:hAnsi="Arial" w:cs="Arial"/>
          <w:sz w:val="24"/>
          <w:szCs w:val="24"/>
        </w:rPr>
        <w:t>programme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12FF0A7B" w14:textId="77777777" w:rsidR="0007366D" w:rsidRDefault="00061F09">
      <w:pPr>
        <w:tabs>
          <w:tab w:val="left" w:pos="820"/>
        </w:tabs>
        <w:spacing w:before="3" w:after="0" w:line="272" w:lineRule="auto"/>
        <w:ind w:left="820" w:right="65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The subject specialist should identify the evidence needed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 the claim for credit and explain how this evidence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be assessed and by whom.</w:t>
      </w:r>
    </w:p>
    <w:p w14:paraId="5D41D4F1" w14:textId="77777777" w:rsidR="0007366D" w:rsidRDefault="00061F09">
      <w:pPr>
        <w:tabs>
          <w:tab w:val="left" w:pos="820"/>
        </w:tabs>
        <w:spacing w:before="4" w:after="0" w:line="272" w:lineRule="auto"/>
        <w:ind w:left="820" w:right="157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Ensure that the student claiming credit is enrolled with the school for a specific award/qualification.</w:t>
      </w:r>
    </w:p>
    <w:p w14:paraId="41930D99" w14:textId="77777777" w:rsidR="0007366D" w:rsidRDefault="00061F09">
      <w:pPr>
        <w:tabs>
          <w:tab w:val="left" w:pos="820"/>
        </w:tabs>
        <w:spacing w:before="3" w:after="0" w:line="272" w:lineRule="auto"/>
        <w:ind w:left="820" w:right="134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To notify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am Officer of any student claiming credits by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RPL or using units gained from one qualification towards 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 level of achievement.</w:t>
      </w:r>
    </w:p>
    <w:p w14:paraId="417D7D93" w14:textId="77777777" w:rsidR="0007366D" w:rsidRDefault="0007366D">
      <w:pPr>
        <w:spacing w:after="0"/>
        <w:sectPr w:rsidR="0007366D">
          <w:pgSz w:w="11920" w:h="16840"/>
          <w:pgMar w:top="660" w:right="520" w:bottom="880" w:left="620" w:header="0" w:footer="700" w:gutter="0"/>
          <w:cols w:space="720"/>
        </w:sectPr>
      </w:pPr>
    </w:p>
    <w:p w14:paraId="064745D3" w14:textId="77777777" w:rsidR="0007366D" w:rsidRDefault="00061F09">
      <w:pPr>
        <w:spacing w:before="59" w:after="0" w:line="240" w:lineRule="auto"/>
        <w:ind w:left="100" w:right="-20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b/>
          <w:bCs/>
          <w:sz w:val="23"/>
          <w:szCs w:val="23"/>
        </w:rPr>
        <w:lastRenderedPageBreak/>
        <w:t>Leade</w:t>
      </w:r>
      <w:r>
        <w:rPr>
          <w:rFonts w:ascii="Tahoma" w:eastAsia="Tahoma" w:hAnsi="Tahoma" w:cs="Tahoma"/>
          <w:b/>
          <w:bCs/>
          <w:spacing w:val="-1"/>
          <w:sz w:val="23"/>
          <w:szCs w:val="23"/>
        </w:rPr>
        <w:t>r</w:t>
      </w:r>
      <w:r>
        <w:rPr>
          <w:rFonts w:ascii="Tahoma" w:eastAsia="Tahoma" w:hAnsi="Tahoma" w:cs="Tahoma"/>
          <w:b/>
          <w:bCs/>
          <w:sz w:val="23"/>
          <w:szCs w:val="23"/>
        </w:rPr>
        <w:t>sh</w:t>
      </w:r>
      <w:r>
        <w:rPr>
          <w:rFonts w:ascii="Tahoma" w:eastAsia="Tahoma" w:hAnsi="Tahoma" w:cs="Tahoma"/>
          <w:b/>
          <w:bCs/>
          <w:spacing w:val="-1"/>
          <w:sz w:val="23"/>
          <w:szCs w:val="23"/>
        </w:rPr>
        <w:t>i</w:t>
      </w:r>
      <w:r>
        <w:rPr>
          <w:rFonts w:ascii="Tahoma" w:eastAsia="Tahoma" w:hAnsi="Tahoma" w:cs="Tahoma"/>
          <w:b/>
          <w:bCs/>
          <w:sz w:val="23"/>
          <w:szCs w:val="23"/>
        </w:rPr>
        <w:t>p Gro</w:t>
      </w:r>
      <w:r>
        <w:rPr>
          <w:rFonts w:ascii="Tahoma" w:eastAsia="Tahoma" w:hAnsi="Tahoma" w:cs="Tahoma"/>
          <w:b/>
          <w:bCs/>
          <w:spacing w:val="-1"/>
          <w:sz w:val="23"/>
          <w:szCs w:val="23"/>
        </w:rPr>
        <w:t>u</w:t>
      </w:r>
      <w:r>
        <w:rPr>
          <w:rFonts w:ascii="Tahoma" w:eastAsia="Tahoma" w:hAnsi="Tahoma" w:cs="Tahoma"/>
          <w:b/>
          <w:bCs/>
          <w:sz w:val="23"/>
          <w:szCs w:val="23"/>
        </w:rPr>
        <w:t>p</w:t>
      </w:r>
    </w:p>
    <w:p w14:paraId="774E65D3" w14:textId="77777777" w:rsidR="0007366D" w:rsidRDefault="0007366D">
      <w:pPr>
        <w:spacing w:before="7" w:after="0" w:line="190" w:lineRule="exact"/>
        <w:rPr>
          <w:sz w:val="19"/>
          <w:szCs w:val="19"/>
        </w:rPr>
      </w:pPr>
    </w:p>
    <w:p w14:paraId="15A53602" w14:textId="77777777" w:rsidR="0007366D" w:rsidRDefault="0007366D">
      <w:pPr>
        <w:spacing w:after="0" w:line="200" w:lineRule="exact"/>
        <w:rPr>
          <w:sz w:val="20"/>
          <w:szCs w:val="20"/>
        </w:rPr>
      </w:pPr>
    </w:p>
    <w:p w14:paraId="7E15A2FF" w14:textId="77777777" w:rsidR="0007366D" w:rsidRDefault="00061F09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School Leadership Group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hould ensure that:</w:t>
      </w:r>
    </w:p>
    <w:p w14:paraId="1F1AFA4A" w14:textId="77777777" w:rsidR="0007366D" w:rsidRDefault="00061F09">
      <w:pPr>
        <w:tabs>
          <w:tab w:val="left" w:pos="820"/>
        </w:tabs>
        <w:spacing w:before="40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All staff 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fully conversant with this policy and the demands it places on them</w:t>
      </w:r>
    </w:p>
    <w:p w14:paraId="6900A0DA" w14:textId="77777777" w:rsidR="0007366D" w:rsidRDefault="00061F09">
      <w:pPr>
        <w:tabs>
          <w:tab w:val="left" w:pos="820"/>
        </w:tabs>
        <w:spacing w:before="39" w:after="0" w:line="272" w:lineRule="auto"/>
        <w:ind w:left="820" w:right="272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All appropriate staff are compe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ent to undertake their 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les and responsibiliti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 the procedures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verification and recognition of prior learning.</w:t>
      </w:r>
    </w:p>
    <w:p w14:paraId="5827BF55" w14:textId="77777777" w:rsidR="0007366D" w:rsidRDefault="00061F09">
      <w:pPr>
        <w:tabs>
          <w:tab w:val="left" w:pos="820"/>
        </w:tabs>
        <w:spacing w:before="4" w:after="0" w:line="272" w:lineRule="auto"/>
        <w:ind w:left="820" w:right="58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Staff development is made available to those staff not conversant with or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mpetent to undertake the procedures for RPL.</w:t>
      </w:r>
    </w:p>
    <w:p w14:paraId="07E40E8D" w14:textId="77777777" w:rsidR="0007366D" w:rsidRDefault="0007366D">
      <w:pPr>
        <w:spacing w:after="0"/>
        <w:sectPr w:rsidR="0007366D">
          <w:pgSz w:w="11920" w:h="16840"/>
          <w:pgMar w:top="660" w:right="1180" w:bottom="880" w:left="620" w:header="0" w:footer="700" w:gutter="0"/>
          <w:cols w:space="720"/>
        </w:sectPr>
      </w:pPr>
    </w:p>
    <w:p w14:paraId="530EF590" w14:textId="77777777" w:rsidR="0007366D" w:rsidRDefault="00357AF9">
      <w:pPr>
        <w:spacing w:before="57" w:after="0" w:line="240" w:lineRule="auto"/>
        <w:ind w:left="100" w:right="-20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ACD001E" wp14:editId="758A35AB">
                <wp:simplePos x="0" y="0"/>
                <wp:positionH relativeFrom="page">
                  <wp:posOffset>522605</wp:posOffset>
                </wp:positionH>
                <wp:positionV relativeFrom="page">
                  <wp:posOffset>4775835</wp:posOffset>
                </wp:positionV>
                <wp:extent cx="6612890" cy="968375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890" cy="968375"/>
                          <a:chOff x="823" y="7521"/>
                          <a:chExt cx="10414" cy="1525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833" y="7531"/>
                            <a:ext cx="10394" cy="373"/>
                            <a:chOff x="833" y="7531"/>
                            <a:chExt cx="10394" cy="373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833" y="7531"/>
                              <a:ext cx="10394" cy="373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394"/>
                                <a:gd name="T2" fmla="+- 0 7904 7531"/>
                                <a:gd name="T3" fmla="*/ 7904 h 373"/>
                                <a:gd name="T4" fmla="+- 0 11227 833"/>
                                <a:gd name="T5" fmla="*/ T4 w 10394"/>
                                <a:gd name="T6" fmla="+- 0 7904 7531"/>
                                <a:gd name="T7" fmla="*/ 7904 h 373"/>
                                <a:gd name="T8" fmla="+- 0 11227 833"/>
                                <a:gd name="T9" fmla="*/ T8 w 10394"/>
                                <a:gd name="T10" fmla="+- 0 7531 7531"/>
                                <a:gd name="T11" fmla="*/ 7531 h 373"/>
                                <a:gd name="T12" fmla="+- 0 833 833"/>
                                <a:gd name="T13" fmla="*/ T12 w 10394"/>
                                <a:gd name="T14" fmla="+- 0 7531 7531"/>
                                <a:gd name="T15" fmla="*/ 7531 h 373"/>
                                <a:gd name="T16" fmla="+- 0 833 833"/>
                                <a:gd name="T17" fmla="*/ T16 w 10394"/>
                                <a:gd name="T18" fmla="+- 0 7904 7531"/>
                                <a:gd name="T19" fmla="*/ 7904 h 3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4" h="373">
                                  <a:moveTo>
                                    <a:pt x="0" y="373"/>
                                  </a:moveTo>
                                  <a:lnTo>
                                    <a:pt x="10394" y="373"/>
                                  </a:lnTo>
                                  <a:lnTo>
                                    <a:pt x="10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3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33" y="7904"/>
                            <a:ext cx="10394" cy="373"/>
                            <a:chOff x="833" y="7904"/>
                            <a:chExt cx="10394" cy="373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33" y="7904"/>
                              <a:ext cx="10394" cy="373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394"/>
                                <a:gd name="T2" fmla="+- 0 8278 7904"/>
                                <a:gd name="T3" fmla="*/ 8278 h 373"/>
                                <a:gd name="T4" fmla="+- 0 11227 833"/>
                                <a:gd name="T5" fmla="*/ T4 w 10394"/>
                                <a:gd name="T6" fmla="+- 0 8278 7904"/>
                                <a:gd name="T7" fmla="*/ 8278 h 373"/>
                                <a:gd name="T8" fmla="+- 0 11227 833"/>
                                <a:gd name="T9" fmla="*/ T8 w 10394"/>
                                <a:gd name="T10" fmla="+- 0 7904 7904"/>
                                <a:gd name="T11" fmla="*/ 7904 h 373"/>
                                <a:gd name="T12" fmla="+- 0 833 833"/>
                                <a:gd name="T13" fmla="*/ T12 w 10394"/>
                                <a:gd name="T14" fmla="+- 0 7904 7904"/>
                                <a:gd name="T15" fmla="*/ 7904 h 373"/>
                                <a:gd name="T16" fmla="+- 0 833 833"/>
                                <a:gd name="T17" fmla="*/ T16 w 10394"/>
                                <a:gd name="T18" fmla="+- 0 8278 7904"/>
                                <a:gd name="T19" fmla="*/ 8278 h 3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4" h="373">
                                  <a:moveTo>
                                    <a:pt x="0" y="374"/>
                                  </a:moveTo>
                                  <a:lnTo>
                                    <a:pt x="10394" y="374"/>
                                  </a:lnTo>
                                  <a:lnTo>
                                    <a:pt x="10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833" y="8278"/>
                            <a:ext cx="10394" cy="253"/>
                            <a:chOff x="833" y="8278"/>
                            <a:chExt cx="10394" cy="253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833" y="8278"/>
                              <a:ext cx="10394" cy="253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394"/>
                                <a:gd name="T2" fmla="+- 0 8531 8278"/>
                                <a:gd name="T3" fmla="*/ 8531 h 253"/>
                                <a:gd name="T4" fmla="+- 0 11227 833"/>
                                <a:gd name="T5" fmla="*/ T4 w 10394"/>
                                <a:gd name="T6" fmla="+- 0 8531 8278"/>
                                <a:gd name="T7" fmla="*/ 8531 h 253"/>
                                <a:gd name="T8" fmla="+- 0 11227 833"/>
                                <a:gd name="T9" fmla="*/ T8 w 10394"/>
                                <a:gd name="T10" fmla="+- 0 8278 8278"/>
                                <a:gd name="T11" fmla="*/ 8278 h 253"/>
                                <a:gd name="T12" fmla="+- 0 833 833"/>
                                <a:gd name="T13" fmla="*/ T12 w 10394"/>
                                <a:gd name="T14" fmla="+- 0 8278 8278"/>
                                <a:gd name="T15" fmla="*/ 8278 h 253"/>
                                <a:gd name="T16" fmla="+- 0 833 833"/>
                                <a:gd name="T17" fmla="*/ T16 w 10394"/>
                                <a:gd name="T18" fmla="+- 0 8531 8278"/>
                                <a:gd name="T19" fmla="*/ 8531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4" h="253">
                                  <a:moveTo>
                                    <a:pt x="0" y="253"/>
                                  </a:moveTo>
                                  <a:lnTo>
                                    <a:pt x="10394" y="253"/>
                                  </a:lnTo>
                                  <a:lnTo>
                                    <a:pt x="10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833" y="8531"/>
                            <a:ext cx="10394" cy="253"/>
                            <a:chOff x="833" y="8531"/>
                            <a:chExt cx="10394" cy="253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833" y="8531"/>
                              <a:ext cx="10394" cy="253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394"/>
                                <a:gd name="T2" fmla="+- 0 8784 8531"/>
                                <a:gd name="T3" fmla="*/ 8784 h 253"/>
                                <a:gd name="T4" fmla="+- 0 11227 833"/>
                                <a:gd name="T5" fmla="*/ T4 w 10394"/>
                                <a:gd name="T6" fmla="+- 0 8784 8531"/>
                                <a:gd name="T7" fmla="*/ 8784 h 253"/>
                                <a:gd name="T8" fmla="+- 0 11227 833"/>
                                <a:gd name="T9" fmla="*/ T8 w 10394"/>
                                <a:gd name="T10" fmla="+- 0 8531 8531"/>
                                <a:gd name="T11" fmla="*/ 8531 h 253"/>
                                <a:gd name="T12" fmla="+- 0 833 833"/>
                                <a:gd name="T13" fmla="*/ T12 w 10394"/>
                                <a:gd name="T14" fmla="+- 0 8531 8531"/>
                                <a:gd name="T15" fmla="*/ 8531 h 253"/>
                                <a:gd name="T16" fmla="+- 0 833 833"/>
                                <a:gd name="T17" fmla="*/ T16 w 10394"/>
                                <a:gd name="T18" fmla="+- 0 8784 8531"/>
                                <a:gd name="T19" fmla="*/ 8784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4" h="253">
                                  <a:moveTo>
                                    <a:pt x="0" y="253"/>
                                  </a:moveTo>
                                  <a:lnTo>
                                    <a:pt x="10394" y="253"/>
                                  </a:lnTo>
                                  <a:lnTo>
                                    <a:pt x="10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833" y="8784"/>
                            <a:ext cx="10394" cy="252"/>
                            <a:chOff x="833" y="8784"/>
                            <a:chExt cx="10394" cy="25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833" y="8784"/>
                              <a:ext cx="10394" cy="25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394"/>
                                <a:gd name="T2" fmla="+- 0 9036 8784"/>
                                <a:gd name="T3" fmla="*/ 9036 h 252"/>
                                <a:gd name="T4" fmla="+- 0 11227 833"/>
                                <a:gd name="T5" fmla="*/ T4 w 10394"/>
                                <a:gd name="T6" fmla="+- 0 9036 8784"/>
                                <a:gd name="T7" fmla="*/ 9036 h 252"/>
                                <a:gd name="T8" fmla="+- 0 11227 833"/>
                                <a:gd name="T9" fmla="*/ T8 w 10394"/>
                                <a:gd name="T10" fmla="+- 0 8784 8784"/>
                                <a:gd name="T11" fmla="*/ 8784 h 252"/>
                                <a:gd name="T12" fmla="+- 0 833 833"/>
                                <a:gd name="T13" fmla="*/ T12 w 10394"/>
                                <a:gd name="T14" fmla="+- 0 8784 8784"/>
                                <a:gd name="T15" fmla="*/ 8784 h 252"/>
                                <a:gd name="T16" fmla="+- 0 833 833"/>
                                <a:gd name="T17" fmla="*/ T16 w 10394"/>
                                <a:gd name="T18" fmla="+- 0 9036 8784"/>
                                <a:gd name="T19" fmla="*/ 903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4" h="252">
                                  <a:moveTo>
                                    <a:pt x="0" y="252"/>
                                  </a:moveTo>
                                  <a:lnTo>
                                    <a:pt x="10394" y="252"/>
                                  </a:lnTo>
                                  <a:lnTo>
                                    <a:pt x="10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A9C0A" id="Group 2" o:spid="_x0000_s1026" style="position:absolute;margin-left:41.15pt;margin-top:376.05pt;width:520.7pt;height:76.25pt;z-index:-251653120;mso-position-horizontal-relative:page;mso-position-vertical-relative:page" coordorigin="823,7521" coordsize="10414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">
                <v:group id="Group 11" o:spid="_x0000_s1027" style="position:absolute;left:833;top:7531;width:10394;height:373" coordorigin="833,7531" coordsize="10394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28" style="position:absolute;left:833;top:7531;width:10394;height:373;visibility:visible;mso-wrap-style:square;v-text-anchor:top" coordsize="10394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" path="m,373r10394,l10394,,,,,373e" fillcolor="#bfbfbf" stroked="f">
                    <v:path arrowok="t" o:connecttype="custom" o:connectlocs="0,7904;10394,7904;10394,7531;0,7531;0,7904" o:connectangles="0,0,0,0,0"/>
                  </v:shape>
                </v:group>
                <v:group id="Group 9" o:spid="_x0000_s1029" style="position:absolute;left:833;top:7904;width:10394;height:373" coordorigin="833,7904" coordsize="10394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0" style="position:absolute;left:833;top:7904;width:10394;height:373;visibility:visible;mso-wrap-style:square;v-text-anchor:top" coordsize="10394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" path="m,374r10394,l10394,,,,,374e" fillcolor="#bfbfbf" stroked="f">
                    <v:path arrowok="t" o:connecttype="custom" o:connectlocs="0,8278;10394,8278;10394,7904;0,7904;0,8278" o:connectangles="0,0,0,0,0"/>
                  </v:shape>
                </v:group>
                <v:group id="Group 7" o:spid="_x0000_s1031" style="position:absolute;left:833;top:8278;width:10394;height:253" coordorigin="833,8278" coordsize="1039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2" style="position:absolute;left:833;top:8278;width:10394;height:253;visibility:visible;mso-wrap-style:square;v-text-anchor:top" coordsize="1039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" path="m,253r10394,l10394,,,,,253e" fillcolor="#bfbfbf" stroked="f">
                    <v:path arrowok="t" o:connecttype="custom" o:connectlocs="0,8531;10394,8531;10394,8278;0,8278;0,8531" o:connectangles="0,0,0,0,0"/>
                  </v:shape>
                </v:group>
                <v:group id="Group 5" o:spid="_x0000_s1033" style="position:absolute;left:833;top:8531;width:10394;height:253" coordorigin="833,8531" coordsize="1039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34" style="position:absolute;left:833;top:8531;width:10394;height:253;visibility:visible;mso-wrap-style:square;v-text-anchor:top" coordsize="1039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" path="m,253r10394,l10394,,,,,253e" fillcolor="#bfbfbf" stroked="f">
                    <v:path arrowok="t" o:connecttype="custom" o:connectlocs="0,8784;10394,8784;10394,8531;0,8531;0,8784" o:connectangles="0,0,0,0,0"/>
                  </v:shape>
                </v:group>
                <v:group id="Group 3" o:spid="_x0000_s1035" style="position:absolute;left:833;top:8784;width:10394;height:252" coordorigin="833,8784" coordsize="103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36" style="position:absolute;left:833;top:8784;width:10394;height:252;visibility:visible;mso-wrap-style:square;v-text-anchor:top" coordsize="1039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" path="m,252r10394,l10394,,,,,252e" fillcolor="#bfbfbf" stroked="f">
                    <v:path arrowok="t" o:connecttype="custom" o:connectlocs="0,9036;10394,9036;10394,8784;0,8784;0,903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061F09">
        <w:rPr>
          <w:rFonts w:ascii="Arial" w:eastAsia="Arial" w:hAnsi="Arial" w:cs="Arial"/>
          <w:b/>
          <w:bCs/>
          <w:color w:val="0F4F75"/>
          <w:spacing w:val="1"/>
          <w:sz w:val="32"/>
          <w:szCs w:val="32"/>
        </w:rPr>
        <w:t>Appendi</w:t>
      </w:r>
      <w:r w:rsidR="00061F09">
        <w:rPr>
          <w:rFonts w:ascii="Arial" w:eastAsia="Arial" w:hAnsi="Arial" w:cs="Arial"/>
          <w:b/>
          <w:bCs/>
          <w:color w:val="0F4F75"/>
          <w:sz w:val="32"/>
          <w:szCs w:val="32"/>
        </w:rPr>
        <w:t>x</w:t>
      </w:r>
      <w:r w:rsidR="00061F09">
        <w:rPr>
          <w:rFonts w:ascii="Arial" w:eastAsia="Arial" w:hAnsi="Arial" w:cs="Arial"/>
          <w:b/>
          <w:bCs/>
          <w:color w:val="0F4F75"/>
          <w:spacing w:val="2"/>
          <w:sz w:val="32"/>
          <w:szCs w:val="32"/>
        </w:rPr>
        <w:t xml:space="preserve"> </w:t>
      </w:r>
      <w:r w:rsidR="00061F09">
        <w:rPr>
          <w:rFonts w:ascii="Arial" w:eastAsia="Arial" w:hAnsi="Arial" w:cs="Arial"/>
          <w:b/>
          <w:bCs/>
          <w:color w:val="0F4F75"/>
          <w:sz w:val="32"/>
          <w:szCs w:val="32"/>
        </w:rPr>
        <w:t>1</w:t>
      </w:r>
      <w:r w:rsidR="00061F09">
        <w:rPr>
          <w:rFonts w:ascii="Arial" w:eastAsia="Arial" w:hAnsi="Arial" w:cs="Arial"/>
          <w:b/>
          <w:bCs/>
          <w:color w:val="0F4F75"/>
          <w:spacing w:val="2"/>
          <w:sz w:val="32"/>
          <w:szCs w:val="32"/>
        </w:rPr>
        <w:t xml:space="preserve"> </w:t>
      </w:r>
      <w:r w:rsidR="00061F09">
        <w:rPr>
          <w:rFonts w:ascii="Arial" w:eastAsia="Arial" w:hAnsi="Arial" w:cs="Arial"/>
          <w:b/>
          <w:bCs/>
          <w:color w:val="0F4F75"/>
          <w:sz w:val="32"/>
          <w:szCs w:val="32"/>
        </w:rPr>
        <w:t>–</w:t>
      </w:r>
      <w:r w:rsidR="00061F09">
        <w:rPr>
          <w:rFonts w:ascii="Arial" w:eastAsia="Arial" w:hAnsi="Arial" w:cs="Arial"/>
          <w:b/>
          <w:bCs/>
          <w:color w:val="0F4F75"/>
          <w:spacing w:val="2"/>
          <w:sz w:val="32"/>
          <w:szCs w:val="32"/>
        </w:rPr>
        <w:t xml:space="preserve"> </w:t>
      </w:r>
      <w:r w:rsidR="00061F09">
        <w:rPr>
          <w:rFonts w:ascii="Arial" w:eastAsia="Arial" w:hAnsi="Arial" w:cs="Arial"/>
          <w:b/>
          <w:bCs/>
          <w:color w:val="0F4F75"/>
          <w:spacing w:val="1"/>
          <w:sz w:val="32"/>
          <w:szCs w:val="32"/>
        </w:rPr>
        <w:t>Credi</w:t>
      </w:r>
      <w:r w:rsidR="00061F09">
        <w:rPr>
          <w:rFonts w:ascii="Arial" w:eastAsia="Arial" w:hAnsi="Arial" w:cs="Arial"/>
          <w:b/>
          <w:bCs/>
          <w:color w:val="0F4F75"/>
          <w:sz w:val="32"/>
          <w:szCs w:val="32"/>
        </w:rPr>
        <w:t>t</w:t>
      </w:r>
      <w:r w:rsidR="00061F09">
        <w:rPr>
          <w:rFonts w:ascii="Arial" w:eastAsia="Arial" w:hAnsi="Arial" w:cs="Arial"/>
          <w:b/>
          <w:bCs/>
          <w:color w:val="0F4F75"/>
          <w:spacing w:val="2"/>
          <w:sz w:val="32"/>
          <w:szCs w:val="32"/>
        </w:rPr>
        <w:t xml:space="preserve"> </w:t>
      </w:r>
      <w:r w:rsidR="00061F09">
        <w:rPr>
          <w:rFonts w:ascii="Arial" w:eastAsia="Arial" w:hAnsi="Arial" w:cs="Arial"/>
          <w:b/>
          <w:bCs/>
          <w:color w:val="0F4F75"/>
          <w:spacing w:val="1"/>
          <w:sz w:val="32"/>
          <w:szCs w:val="32"/>
        </w:rPr>
        <w:t>Clai</w:t>
      </w:r>
      <w:r w:rsidR="00061F09">
        <w:rPr>
          <w:rFonts w:ascii="Arial" w:eastAsia="Arial" w:hAnsi="Arial" w:cs="Arial"/>
          <w:b/>
          <w:bCs/>
          <w:color w:val="0F4F75"/>
          <w:sz w:val="32"/>
          <w:szCs w:val="32"/>
        </w:rPr>
        <w:t>m</w:t>
      </w:r>
      <w:r w:rsidR="00061F09">
        <w:rPr>
          <w:rFonts w:ascii="Arial" w:eastAsia="Arial" w:hAnsi="Arial" w:cs="Arial"/>
          <w:b/>
          <w:bCs/>
          <w:color w:val="0F4F75"/>
          <w:spacing w:val="2"/>
          <w:sz w:val="32"/>
          <w:szCs w:val="32"/>
        </w:rPr>
        <w:t xml:space="preserve"> </w:t>
      </w:r>
      <w:r w:rsidR="00061F09">
        <w:rPr>
          <w:rFonts w:ascii="Arial" w:eastAsia="Arial" w:hAnsi="Arial" w:cs="Arial"/>
          <w:b/>
          <w:bCs/>
          <w:color w:val="0F4F75"/>
          <w:spacing w:val="1"/>
          <w:sz w:val="32"/>
          <w:szCs w:val="32"/>
        </w:rPr>
        <w:t>Form</w:t>
      </w:r>
    </w:p>
    <w:p w14:paraId="7FEF73F1" w14:textId="77777777" w:rsidR="0007366D" w:rsidRDefault="0007366D">
      <w:pPr>
        <w:spacing w:before="1" w:after="0" w:line="120" w:lineRule="exact"/>
        <w:rPr>
          <w:sz w:val="12"/>
          <w:szCs w:val="12"/>
        </w:rPr>
      </w:pPr>
    </w:p>
    <w:p w14:paraId="203FF491" w14:textId="77777777" w:rsidR="0007366D" w:rsidRDefault="00061F09">
      <w:pPr>
        <w:spacing w:after="0" w:line="240" w:lineRule="auto"/>
        <w:ind w:left="100" w:right="1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CREDIT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AIM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b/>
          <w:bCs/>
        </w:rPr>
        <w:t>complete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all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sections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ful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possible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i/>
        </w:rPr>
        <w:t>If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you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have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en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offered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place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 xml:space="preserve">a </w:t>
      </w:r>
      <w:proofErr w:type="spellStart"/>
      <w:r>
        <w:rPr>
          <w:rFonts w:ascii="Arial" w:eastAsia="Arial" w:hAnsi="Arial" w:cs="Arial"/>
          <w:i/>
        </w:rPr>
        <w:t>progr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  <w:spacing w:val="-1"/>
        </w:rPr>
        <w:t>m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e</w:t>
      </w:r>
      <w:proofErr w:type="spellEnd"/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study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at</w:t>
      </w:r>
      <w:r>
        <w:rPr>
          <w:rFonts w:ascii="Arial" w:eastAsia="Arial" w:hAnsi="Arial" w:cs="Arial"/>
          <w:i/>
          <w:spacing w:val="-2"/>
        </w:rPr>
        <w:t xml:space="preserve"> </w:t>
      </w:r>
      <w:r w:rsidR="00357AF9">
        <w:rPr>
          <w:rFonts w:ascii="Arial" w:eastAsia="Arial" w:hAnsi="Arial" w:cs="Arial"/>
          <w:i/>
          <w:spacing w:val="-1"/>
        </w:rPr>
        <w:t>Stockland Green School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already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gistered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on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 xml:space="preserve"> </w:t>
      </w:r>
      <w:proofErr w:type="spellStart"/>
      <w:r>
        <w:rPr>
          <w:rFonts w:ascii="Arial" w:eastAsia="Arial" w:hAnsi="Arial" w:cs="Arial"/>
          <w:i/>
        </w:rPr>
        <w:t>progr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</w:rPr>
        <w:t>mme</w:t>
      </w:r>
      <w:proofErr w:type="spellEnd"/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you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ay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1"/>
        </w:rPr>
        <w:t>b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eligible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f</w:t>
      </w:r>
      <w:r>
        <w:rPr>
          <w:rFonts w:ascii="Arial" w:eastAsia="Arial" w:hAnsi="Arial" w:cs="Arial"/>
          <w:i/>
        </w:rPr>
        <w:t>or credit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from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1"/>
        </w:rPr>
        <w:t>p</w:t>
      </w:r>
      <w:r>
        <w:rPr>
          <w:rFonts w:ascii="Arial" w:eastAsia="Arial" w:hAnsi="Arial" w:cs="Arial"/>
          <w:i/>
        </w:rPr>
        <w:t>reviously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acquired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quali</w:t>
      </w:r>
      <w:r>
        <w:rPr>
          <w:rFonts w:ascii="Arial" w:eastAsia="Arial" w:hAnsi="Arial" w:cs="Arial"/>
          <w:i/>
          <w:spacing w:val="-1"/>
        </w:rPr>
        <w:t>f</w:t>
      </w:r>
      <w:r>
        <w:rPr>
          <w:rFonts w:ascii="Arial" w:eastAsia="Arial" w:hAnsi="Arial" w:cs="Arial"/>
          <w:i/>
        </w:rPr>
        <w:t>ications,</w:t>
      </w:r>
      <w:r>
        <w:rPr>
          <w:rFonts w:ascii="Arial" w:eastAsia="Arial" w:hAnsi="Arial" w:cs="Arial"/>
          <w:i/>
          <w:spacing w:val="-14"/>
        </w:rPr>
        <w:t xml:space="preserve"> </w:t>
      </w:r>
      <w:r>
        <w:rPr>
          <w:rFonts w:ascii="Arial" w:eastAsia="Arial" w:hAnsi="Arial" w:cs="Arial"/>
          <w:i/>
        </w:rPr>
        <w:t>vocational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training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and/or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arning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which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is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uncer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ified.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If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you wish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2"/>
        </w:rPr>
        <w:t xml:space="preserve"> m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2"/>
        </w:rPr>
        <w:t>k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claim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recognition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prior</w:t>
      </w:r>
      <w:r>
        <w:rPr>
          <w:rFonts w:ascii="Arial" w:eastAsia="Arial" w:hAnsi="Arial" w:cs="Arial"/>
          <w:i/>
          <w:spacing w:val="-4"/>
        </w:rPr>
        <w:t xml:space="preserve"> </w:t>
      </w:r>
      <w:proofErr w:type="gramStart"/>
      <w:r>
        <w:rPr>
          <w:rFonts w:ascii="Arial" w:eastAsia="Arial" w:hAnsi="Arial" w:cs="Arial"/>
          <w:i/>
        </w:rPr>
        <w:t>lea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ning</w:t>
      </w:r>
      <w:proofErr w:type="gramEnd"/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please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plete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this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.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8347"/>
      </w:tblGrid>
      <w:tr w:rsidR="0007366D" w14:paraId="0DA969F0" w14:textId="77777777">
        <w:trPr>
          <w:trHeight w:hRule="exact" w:val="383"/>
        </w:trPr>
        <w:tc>
          <w:tcPr>
            <w:tcW w:w="10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09616A6" w14:textId="77777777" w:rsidR="0007366D" w:rsidRDefault="0007366D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8EFAC15" w14:textId="77777777" w:rsidR="0007366D" w:rsidRDefault="00061F09">
            <w:pPr>
              <w:spacing w:after="0" w:line="240" w:lineRule="auto"/>
              <w:ind w:left="4406" w:right="43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Personal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Details</w:t>
            </w:r>
          </w:p>
        </w:tc>
      </w:tr>
      <w:tr w:rsidR="0007366D" w14:paraId="545A8752" w14:textId="77777777">
        <w:trPr>
          <w:trHeight w:hRule="exact" w:val="75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DA87" w14:textId="77777777" w:rsidR="0007366D" w:rsidRDefault="0007366D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5A394BAD" w14:textId="77777777" w:rsidR="0007366D" w:rsidRDefault="00061F0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Name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157F" w14:textId="77777777" w:rsidR="0007366D" w:rsidRDefault="0007366D"/>
        </w:tc>
      </w:tr>
      <w:tr w:rsidR="0007366D" w14:paraId="359C9E5A" w14:textId="77777777">
        <w:trPr>
          <w:trHeight w:hRule="exact" w:val="75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3AFE" w14:textId="77777777" w:rsidR="0007366D" w:rsidRDefault="0007366D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7A11F2D1" w14:textId="77777777" w:rsidR="0007366D" w:rsidRDefault="00061F0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Tutor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Gro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463F" w14:textId="77777777" w:rsidR="0007366D" w:rsidRDefault="0007366D"/>
        </w:tc>
      </w:tr>
      <w:tr w:rsidR="0007366D" w14:paraId="42EDDFDC" w14:textId="77777777">
        <w:trPr>
          <w:trHeight w:hRule="exact" w:val="383"/>
        </w:trPr>
        <w:tc>
          <w:tcPr>
            <w:tcW w:w="10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73B6C4" w14:textId="77777777" w:rsidR="0007366D" w:rsidRDefault="0007366D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76374F65" w14:textId="77777777" w:rsidR="0007366D" w:rsidRDefault="00061F09">
            <w:pPr>
              <w:spacing w:after="0" w:line="240" w:lineRule="auto"/>
              <w:ind w:left="88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relation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subject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qualification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claimi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credit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throu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</w:rPr>
              <w:t>RPL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  <w:proofErr w:type="gramEnd"/>
          </w:p>
        </w:tc>
      </w:tr>
      <w:tr w:rsidR="0007366D" w14:paraId="0E3EF5BC" w14:textId="77777777">
        <w:trPr>
          <w:trHeight w:hRule="exact" w:val="75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D2AA" w14:textId="77777777" w:rsidR="0007366D" w:rsidRDefault="0007366D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52EB9222" w14:textId="77777777" w:rsidR="0007366D" w:rsidRDefault="00061F0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Subject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FC0B" w14:textId="77777777" w:rsidR="0007366D" w:rsidRDefault="0007366D"/>
        </w:tc>
      </w:tr>
      <w:tr w:rsidR="0007366D" w14:paraId="71F7E48E" w14:textId="77777777">
        <w:trPr>
          <w:trHeight w:hRule="exact" w:val="75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E891" w14:textId="77777777" w:rsidR="0007366D" w:rsidRDefault="0007366D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097D028" w14:textId="77777777" w:rsidR="0007366D" w:rsidRDefault="00061F0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Qualification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3AF6" w14:textId="77777777" w:rsidR="0007366D" w:rsidRDefault="0007366D"/>
        </w:tc>
      </w:tr>
      <w:tr w:rsidR="0007366D" w14:paraId="02A2E6AE" w14:textId="77777777">
        <w:trPr>
          <w:trHeight w:hRule="exact" w:val="75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042F" w14:textId="77777777" w:rsidR="0007366D" w:rsidRDefault="0007366D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4956ECB" w14:textId="77777777" w:rsidR="0007366D" w:rsidRDefault="00061F0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Exam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Board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34EB" w14:textId="77777777" w:rsidR="0007366D" w:rsidRDefault="0007366D"/>
        </w:tc>
      </w:tr>
      <w:tr w:rsidR="0007366D" w14:paraId="27567C7F" w14:textId="77777777">
        <w:trPr>
          <w:trHeight w:hRule="exact" w:val="75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4361" w14:textId="77777777" w:rsidR="0007366D" w:rsidRDefault="0007366D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6BDB37D" w14:textId="77777777" w:rsidR="0007366D" w:rsidRDefault="00061F0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Unit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Title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Code</w:t>
            </w:r>
          </w:p>
        </w:tc>
        <w:tc>
          <w:tcPr>
            <w:tcW w:w="8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8552" w14:textId="77777777" w:rsidR="0007366D" w:rsidRDefault="0007366D"/>
        </w:tc>
      </w:tr>
      <w:tr w:rsidR="0007366D" w14:paraId="1E6E7B1B" w14:textId="77777777">
        <w:trPr>
          <w:trHeight w:hRule="exact" w:val="1514"/>
        </w:trPr>
        <w:tc>
          <w:tcPr>
            <w:tcW w:w="10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F2E895" w14:textId="77777777" w:rsidR="0007366D" w:rsidRDefault="0007366D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70D16ACD" w14:textId="77777777" w:rsidR="0007366D" w:rsidRDefault="00061F09">
            <w:pPr>
              <w:spacing w:after="0" w:line="240" w:lineRule="auto"/>
              <w:ind w:left="3888" w:right="38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Basis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Credit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Cl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im.</w:t>
            </w:r>
          </w:p>
          <w:p w14:paraId="2CFB3009" w14:textId="77777777" w:rsidR="0007366D" w:rsidRDefault="0007366D">
            <w:pPr>
              <w:spacing w:after="0" w:line="120" w:lineRule="exact"/>
              <w:rPr>
                <w:sz w:val="12"/>
                <w:szCs w:val="12"/>
              </w:rPr>
            </w:pPr>
          </w:p>
          <w:p w14:paraId="3B6EA2F6" w14:textId="77777777" w:rsidR="0007366D" w:rsidRDefault="00061F09">
            <w:pPr>
              <w:spacing w:after="0" w:line="240" w:lineRule="auto"/>
              <w:ind w:left="131" w:right="1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In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this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cti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outline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achieve</w:t>
            </w:r>
            <w:r>
              <w:rPr>
                <w:rFonts w:ascii="Arial" w:eastAsia="Arial" w:hAnsi="Arial" w:cs="Arial"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i/>
              </w:rPr>
              <w:t>ents,</w:t>
            </w:r>
            <w:r>
              <w:rPr>
                <w:rFonts w:ascii="Arial" w:eastAsia="Arial" w:hAnsi="Arial" w:cs="Arial"/>
                <w:i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experi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nce</w:t>
            </w:r>
            <w:r>
              <w:rPr>
                <w:rFonts w:ascii="Arial" w:eastAsia="Arial" w:hAnsi="Arial" w:cs="Arial"/>
                <w:i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and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pr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v</w:t>
            </w:r>
            <w:r>
              <w:rPr>
                <w:rFonts w:ascii="Arial" w:eastAsia="Arial" w:hAnsi="Arial" w:cs="Arial"/>
                <w:i/>
              </w:rPr>
              <w:t>iously</w:t>
            </w:r>
            <w:r>
              <w:rPr>
                <w:rFonts w:ascii="Arial" w:eastAsia="Arial" w:hAnsi="Arial" w:cs="Arial"/>
                <w:i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acq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ired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qualifications</w:t>
            </w:r>
            <w:r>
              <w:rPr>
                <w:rFonts w:ascii="Arial" w:eastAsia="Arial" w:hAnsi="Arial" w:cs="Arial"/>
                <w:i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and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w w:val="99"/>
              </w:rPr>
              <w:t xml:space="preserve">certificates </w:t>
            </w:r>
            <w:r>
              <w:rPr>
                <w:rFonts w:ascii="Arial" w:eastAsia="Arial" w:hAnsi="Arial" w:cs="Arial"/>
                <w:i/>
              </w:rPr>
              <w:t>that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you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wish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use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as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t</w:t>
            </w:r>
            <w:r>
              <w:rPr>
                <w:rFonts w:ascii="Arial" w:eastAsia="Arial" w:hAnsi="Arial" w:cs="Arial"/>
                <w:i/>
              </w:rPr>
              <w:t>he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basis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for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your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clai</w:t>
            </w:r>
            <w:r>
              <w:rPr>
                <w:rFonts w:ascii="Arial" w:eastAsia="Arial" w:hAnsi="Arial" w:cs="Arial"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i/>
              </w:rPr>
              <w:t>.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</w:rPr>
              <w:t>e</w:t>
            </w:r>
            <w:r>
              <w:rPr>
                <w:rFonts w:ascii="Arial" w:eastAsia="Arial" w:hAnsi="Arial" w:cs="Arial"/>
                <w:i/>
              </w:rPr>
              <w:t>fer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details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of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levant</w:t>
            </w:r>
            <w:r>
              <w:rPr>
                <w:rFonts w:ascii="Arial" w:eastAsia="Arial" w:hAnsi="Arial" w:cs="Arial"/>
                <w:i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i/>
              </w:rPr>
              <w:t>odu</w:t>
            </w:r>
            <w:r>
              <w:rPr>
                <w:rFonts w:ascii="Arial" w:eastAsia="Arial" w:hAnsi="Arial" w:cs="Arial"/>
                <w:i/>
                <w:spacing w:val="2"/>
              </w:rPr>
              <w:t>l</w:t>
            </w:r>
            <w:r>
              <w:rPr>
                <w:rFonts w:ascii="Arial" w:eastAsia="Arial" w:hAnsi="Arial" w:cs="Arial"/>
                <w:i/>
              </w:rPr>
              <w:t>es/units</w:t>
            </w:r>
            <w:r>
              <w:rPr>
                <w:rFonts w:ascii="Arial" w:eastAsia="Arial" w:hAnsi="Arial" w:cs="Arial"/>
                <w:i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for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w w:val="99"/>
              </w:rPr>
              <w:t>t</w:t>
            </w:r>
            <w:r>
              <w:rPr>
                <w:rFonts w:ascii="Arial" w:eastAsia="Arial" w:hAnsi="Arial" w:cs="Arial"/>
                <w:i/>
                <w:w w:val="99"/>
              </w:rPr>
              <w:t>he subject</w:t>
            </w:r>
            <w:r>
              <w:rPr>
                <w:rFonts w:ascii="Arial" w:eastAsia="Arial" w:hAnsi="Arial" w:cs="Arial"/>
                <w:i/>
              </w:rPr>
              <w:t xml:space="preserve"> and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qualifica</w:t>
            </w:r>
            <w:r>
              <w:rPr>
                <w:rFonts w:ascii="Arial" w:eastAsia="Arial" w:hAnsi="Arial" w:cs="Arial"/>
                <w:i/>
                <w:spacing w:val="-1"/>
              </w:rPr>
              <w:t>t</w:t>
            </w:r>
            <w:r>
              <w:rPr>
                <w:rFonts w:ascii="Arial" w:eastAsia="Arial" w:hAnsi="Arial" w:cs="Arial"/>
                <w:i/>
              </w:rPr>
              <w:t>ion</w:t>
            </w:r>
            <w:r>
              <w:rPr>
                <w:rFonts w:ascii="Arial" w:eastAsia="Arial" w:hAnsi="Arial" w:cs="Arial"/>
                <w:i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that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you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are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making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RPL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claim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</w:rPr>
              <w:t>or.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Attach</w:t>
            </w:r>
            <w:r>
              <w:rPr>
                <w:rFonts w:ascii="Arial" w:eastAsia="Arial" w:hAnsi="Arial" w:cs="Arial"/>
                <w:i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</w:rPr>
              <w:t>hotocopies</w:t>
            </w:r>
            <w:r>
              <w:rPr>
                <w:rFonts w:ascii="Arial" w:eastAsia="Arial" w:hAnsi="Arial" w:cs="Arial"/>
                <w:i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of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any</w:t>
            </w:r>
            <w:r>
              <w:rPr>
                <w:rFonts w:ascii="Arial" w:eastAsia="Arial" w:hAnsi="Arial" w:cs="Arial"/>
                <w:i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w w:val="99"/>
              </w:rPr>
              <w:t>relevant docu</w:t>
            </w:r>
            <w:r>
              <w:rPr>
                <w:rFonts w:ascii="Arial" w:eastAsia="Arial" w:hAnsi="Arial" w:cs="Arial"/>
                <w:i/>
                <w:spacing w:val="-2"/>
                <w:w w:val="99"/>
              </w:rPr>
              <w:t>m</w:t>
            </w:r>
            <w:r>
              <w:rPr>
                <w:rFonts w:ascii="Arial" w:eastAsia="Arial" w:hAnsi="Arial" w:cs="Arial"/>
                <w:i/>
                <w:w w:val="99"/>
              </w:rPr>
              <w:t>entat</w:t>
            </w:r>
            <w:r>
              <w:rPr>
                <w:rFonts w:ascii="Arial" w:eastAsia="Arial" w:hAnsi="Arial" w:cs="Arial"/>
                <w:i/>
                <w:spacing w:val="2"/>
                <w:w w:val="99"/>
              </w:rPr>
              <w:t>i</w:t>
            </w:r>
            <w:r>
              <w:rPr>
                <w:rFonts w:ascii="Arial" w:eastAsia="Arial" w:hAnsi="Arial" w:cs="Arial"/>
                <w:i/>
                <w:w w:val="99"/>
              </w:rPr>
              <w:t>on.</w:t>
            </w:r>
          </w:p>
        </w:tc>
      </w:tr>
      <w:tr w:rsidR="0007366D" w14:paraId="283FAABE" w14:textId="77777777">
        <w:trPr>
          <w:trHeight w:hRule="exact" w:val="6373"/>
        </w:trPr>
        <w:tc>
          <w:tcPr>
            <w:tcW w:w="10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7615" w14:textId="77777777" w:rsidR="0007366D" w:rsidRDefault="0007366D"/>
        </w:tc>
      </w:tr>
    </w:tbl>
    <w:p w14:paraId="2D860DD2" w14:textId="77777777" w:rsidR="00061F09" w:rsidRDefault="00061F09"/>
    <w:sectPr w:rsidR="00061F09">
      <w:pgSz w:w="11920" w:h="16840"/>
      <w:pgMar w:top="660" w:right="460" w:bottom="880" w:left="620" w:header="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99AD" w14:textId="77777777" w:rsidR="00F80D84" w:rsidRDefault="00F80D84">
      <w:pPr>
        <w:spacing w:after="0" w:line="240" w:lineRule="auto"/>
      </w:pPr>
      <w:r>
        <w:separator/>
      </w:r>
    </w:p>
  </w:endnote>
  <w:endnote w:type="continuationSeparator" w:id="0">
    <w:p w14:paraId="52339DD6" w14:textId="77777777" w:rsidR="00F80D84" w:rsidRDefault="00F8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5D50" w14:textId="77777777" w:rsidR="00E241EC" w:rsidRDefault="00E24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6C51" w14:textId="77777777" w:rsidR="0007366D" w:rsidRDefault="00357AF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CBEA83" wp14:editId="32F0563E">
              <wp:simplePos x="0" y="0"/>
              <wp:positionH relativeFrom="page">
                <wp:posOffset>3764915</wp:posOffset>
              </wp:positionH>
              <wp:positionV relativeFrom="page">
                <wp:posOffset>10082530</wp:posOffset>
              </wp:positionV>
              <wp:extent cx="128270" cy="179070"/>
              <wp:effectExtent l="254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95A45" w14:textId="77777777" w:rsidR="0007366D" w:rsidRDefault="00061F09">
                          <w:pPr>
                            <w:spacing w:after="0" w:line="245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04A1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BEA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45pt;margin-top:793.9pt;width:10.1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" filled="f" stroked="f">
              <v:textbox inset="0,0,0,0">
                <w:txbxContent>
                  <w:p w14:paraId="49295A45" w14:textId="77777777" w:rsidR="0007366D" w:rsidRDefault="00061F09">
                    <w:pPr>
                      <w:spacing w:after="0" w:line="245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04A1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AED2" w14:textId="77777777" w:rsidR="00E241EC" w:rsidRDefault="00E24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C94ED" w14:textId="77777777" w:rsidR="00F80D84" w:rsidRDefault="00F80D84">
      <w:pPr>
        <w:spacing w:after="0" w:line="240" w:lineRule="auto"/>
      </w:pPr>
      <w:r>
        <w:separator/>
      </w:r>
    </w:p>
  </w:footnote>
  <w:footnote w:type="continuationSeparator" w:id="0">
    <w:p w14:paraId="5153CD1A" w14:textId="77777777" w:rsidR="00F80D84" w:rsidRDefault="00F8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22A6" w14:textId="77777777" w:rsidR="00E241EC" w:rsidRDefault="00E241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26C0" w14:textId="77777777" w:rsidR="00E241EC" w:rsidRDefault="00E241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B97D" w14:textId="77777777" w:rsidR="00E241EC" w:rsidRDefault="00E24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6D"/>
    <w:rsid w:val="00061F09"/>
    <w:rsid w:val="0007366D"/>
    <w:rsid w:val="000F7F3D"/>
    <w:rsid w:val="00357AF9"/>
    <w:rsid w:val="006C7663"/>
    <w:rsid w:val="00E104A1"/>
    <w:rsid w:val="00E241EC"/>
    <w:rsid w:val="00EC056A"/>
    <w:rsid w:val="00F8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62BC5"/>
  <w15:docId w15:val="{869D355E-8836-429F-917E-9CD1ECE1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1EC"/>
  </w:style>
  <w:style w:type="paragraph" w:styleId="Footer">
    <w:name w:val="footer"/>
    <w:basedOn w:val="Normal"/>
    <w:link w:val="FooterChar"/>
    <w:uiPriority w:val="99"/>
    <w:unhideWhenUsed/>
    <w:rsid w:val="00E24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Arthur Terry Recognition of Prior Learning 2018-2019</vt:lpstr>
    </vt:vector>
  </TitlesOfParts>
  <Company>Birmingham BSF</Company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Arthur Terry Recognition of Prior Learning 2018-2019</dc:title>
  <dc:creator>S Cardwell</dc:creator>
  <cp:lastModifiedBy>Mandy Johnson</cp:lastModifiedBy>
  <cp:revision>3</cp:revision>
  <dcterms:created xsi:type="dcterms:W3CDTF">2021-12-08T19:04:00Z</dcterms:created>
  <dcterms:modified xsi:type="dcterms:W3CDTF">2021-12-08T19:06:00Z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LastSaved">
    <vt:filetime>2019-07-11T00:00:00Z</vt:filetime>
  </property>
</Properties>
</file>