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9E00A2" w14:textId="77777777" w:rsidR="00353C63" w:rsidRPr="00353C63" w:rsidRDefault="00353C63" w:rsidP="00353C63">
      <w:pPr>
        <w:suppressLineNumbers/>
        <w:rPr>
          <w:b/>
          <w:bCs/>
          <w:sz w:val="24"/>
          <w:szCs w:val="24"/>
          <w:u w:val="single"/>
        </w:rPr>
      </w:pPr>
      <w:r w:rsidRPr="00353C63">
        <w:rPr>
          <w:b/>
          <w:bCs/>
          <w:sz w:val="24"/>
          <w:szCs w:val="24"/>
          <w:u w:val="single"/>
        </w:rPr>
        <w:t xml:space="preserve">Year 8 ILT- Spring Term </w:t>
      </w:r>
    </w:p>
    <w:p w14:paraId="44640D3B" w14:textId="333ADDD1" w:rsidR="003D6A93" w:rsidRPr="00353C63" w:rsidRDefault="00353C63" w:rsidP="00353C63">
      <w:pPr>
        <w:suppressLineNumbers/>
        <w:rPr>
          <w:b/>
          <w:bCs/>
          <w:sz w:val="24"/>
          <w:szCs w:val="24"/>
          <w:u w:val="single"/>
        </w:rPr>
      </w:pPr>
      <w:r w:rsidRPr="00353C63">
        <w:rPr>
          <w:b/>
          <w:bCs/>
          <w:sz w:val="24"/>
          <w:szCs w:val="24"/>
          <w:u w:val="single"/>
        </w:rPr>
        <w:t xml:space="preserve">Reading Comprehension 4- </w:t>
      </w:r>
      <w:r w:rsidR="0020062B" w:rsidRPr="00353C63">
        <w:rPr>
          <w:b/>
          <w:bCs/>
          <w:sz w:val="24"/>
          <w:szCs w:val="24"/>
          <w:u w:val="single"/>
        </w:rPr>
        <w:t xml:space="preserve">An extract from </w:t>
      </w:r>
      <w:r w:rsidR="0020062B" w:rsidRPr="00353C63">
        <w:rPr>
          <w:b/>
          <w:bCs/>
          <w:i/>
          <w:iCs/>
          <w:sz w:val="24"/>
          <w:szCs w:val="24"/>
          <w:u w:val="single"/>
        </w:rPr>
        <w:t xml:space="preserve">Skulduggery Pleasant </w:t>
      </w:r>
      <w:r w:rsidR="0020062B" w:rsidRPr="00353C63">
        <w:rPr>
          <w:b/>
          <w:bCs/>
          <w:sz w:val="24"/>
          <w:szCs w:val="24"/>
          <w:u w:val="single"/>
        </w:rPr>
        <w:t>by Derek Landy</w:t>
      </w:r>
    </w:p>
    <w:p w14:paraId="112E5710" w14:textId="42149452" w:rsidR="0020062B" w:rsidRPr="00D3777F" w:rsidRDefault="00353C63" w:rsidP="00353C63">
      <w:pPr>
        <w:suppressLineNumbers/>
        <w:rPr>
          <w:sz w:val="24"/>
          <w:szCs w:val="24"/>
        </w:rPr>
      </w:pPr>
      <w:r>
        <w:rPr>
          <w:noProof/>
          <w:sz w:val="24"/>
          <w:szCs w:val="24"/>
        </w:rPr>
        <mc:AlternateContent>
          <mc:Choice Requires="wps">
            <w:drawing>
              <wp:anchor distT="0" distB="0" distL="114300" distR="114300" simplePos="0" relativeHeight="251660288" behindDoc="0" locked="0" layoutInCell="1" allowOverlap="1" wp14:anchorId="2A8AF1AC" wp14:editId="67D0E4B9">
                <wp:simplePos x="0" y="0"/>
                <wp:positionH relativeFrom="column">
                  <wp:posOffset>-41925</wp:posOffset>
                </wp:positionH>
                <wp:positionV relativeFrom="paragraph">
                  <wp:posOffset>309880</wp:posOffset>
                </wp:positionV>
                <wp:extent cx="5901070" cy="3625702"/>
                <wp:effectExtent l="0" t="0" r="23495" b="13335"/>
                <wp:wrapNone/>
                <wp:docPr id="1" name="Rectangle 1"/>
                <wp:cNvGraphicFramePr/>
                <a:graphic xmlns:a="http://schemas.openxmlformats.org/drawingml/2006/main">
                  <a:graphicData uri="http://schemas.microsoft.com/office/word/2010/wordprocessingShape">
                    <wps:wsp>
                      <wps:cNvSpPr/>
                      <wps:spPr>
                        <a:xfrm>
                          <a:off x="0" y="0"/>
                          <a:ext cx="5901070" cy="3625702"/>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CD799D" id="Rectangle 1" o:spid="_x0000_s1026" style="position:absolute;margin-left:-3.3pt;margin-top:24.4pt;width:464.65pt;height:285.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" filled="f" strokecolor="#1f3763 [1604]" strokeweight="1pt"/>
            </w:pict>
          </mc:Fallback>
        </mc:AlternateContent>
      </w:r>
      <w:r>
        <w:rPr>
          <w:sz w:val="24"/>
          <w:szCs w:val="24"/>
        </w:rPr>
        <w:t xml:space="preserve">Read the extract below and then complete the comprehension questions that follow. </w:t>
      </w:r>
    </w:p>
    <w:p w14:paraId="385ABF34" w14:textId="77777777" w:rsidR="00353C63" w:rsidRDefault="00141D7D" w:rsidP="00353C63">
      <w:pPr>
        <w:spacing w:line="240" w:lineRule="auto"/>
        <w:contextualSpacing/>
        <w:jc w:val="both"/>
        <w:rPr>
          <w:sz w:val="24"/>
          <w:szCs w:val="24"/>
        </w:rPr>
      </w:pPr>
      <w:r w:rsidRPr="00D3777F">
        <w:rPr>
          <w:sz w:val="24"/>
          <w:szCs w:val="24"/>
        </w:rPr>
        <w:t xml:space="preserve">Gordon </w:t>
      </w:r>
      <w:proofErr w:type="spellStart"/>
      <w:r w:rsidRPr="00D3777F">
        <w:rPr>
          <w:sz w:val="24"/>
          <w:szCs w:val="24"/>
        </w:rPr>
        <w:t>Edgley's</w:t>
      </w:r>
      <w:proofErr w:type="spellEnd"/>
      <w:r w:rsidRPr="00D3777F">
        <w:rPr>
          <w:sz w:val="24"/>
          <w:szCs w:val="24"/>
        </w:rPr>
        <w:t xml:space="preserve"> sudden death came as a shock to everyone—not least himself. One moment he was in his study, seven words into the twenty-fifth sentence of the final chapter of his new book, </w:t>
      </w:r>
      <w:r w:rsidRPr="00D3777F">
        <w:rPr>
          <w:i/>
          <w:iCs/>
          <w:sz w:val="24"/>
          <w:szCs w:val="24"/>
        </w:rPr>
        <w:t>And the Darkness Rained upon Them</w:t>
      </w:r>
      <w:r w:rsidRPr="00D3777F">
        <w:rPr>
          <w:sz w:val="24"/>
          <w:szCs w:val="24"/>
        </w:rPr>
        <w:t>, and the next he was dead. </w:t>
      </w:r>
      <w:r w:rsidRPr="00D3777F">
        <w:rPr>
          <w:i/>
          <w:iCs/>
          <w:sz w:val="24"/>
          <w:szCs w:val="24"/>
        </w:rPr>
        <w:t>A tragic loss</w:t>
      </w:r>
      <w:r w:rsidRPr="00D3777F">
        <w:rPr>
          <w:sz w:val="24"/>
          <w:szCs w:val="24"/>
        </w:rPr>
        <w:t>, his mind echoed numbly as he slipped away.</w:t>
      </w:r>
      <w:r w:rsidR="00353C63">
        <w:rPr>
          <w:sz w:val="24"/>
          <w:szCs w:val="24"/>
        </w:rPr>
        <w:t xml:space="preserve"> </w:t>
      </w:r>
    </w:p>
    <w:p w14:paraId="48449464" w14:textId="77777777" w:rsidR="00353C63" w:rsidRDefault="00141D7D" w:rsidP="00353C63">
      <w:pPr>
        <w:spacing w:line="240" w:lineRule="auto"/>
        <w:contextualSpacing/>
        <w:jc w:val="both"/>
        <w:rPr>
          <w:sz w:val="24"/>
          <w:szCs w:val="24"/>
        </w:rPr>
      </w:pPr>
      <w:r w:rsidRPr="00D3777F">
        <w:rPr>
          <w:sz w:val="24"/>
          <w:szCs w:val="24"/>
        </w:rPr>
        <w:br/>
        <w:t xml:space="preserve">The funeral was attended by family and acquaintances but not many friends. Gordon hadn't been a well-liked figure in the publishing world, for although the books he wrote—tales of horror and magic and wonder—regularly reared their heads in the bestseller lists, he had the disquieting habit of insulting people without realizing it, then laughing at their shock. It was at Gordon's funeral, however, that Stephanie </w:t>
      </w:r>
      <w:proofErr w:type="spellStart"/>
      <w:r w:rsidRPr="00D3777F">
        <w:rPr>
          <w:sz w:val="24"/>
          <w:szCs w:val="24"/>
        </w:rPr>
        <w:t>Edgley</w:t>
      </w:r>
      <w:proofErr w:type="spellEnd"/>
      <w:r w:rsidRPr="00D3777F">
        <w:rPr>
          <w:sz w:val="24"/>
          <w:szCs w:val="24"/>
        </w:rPr>
        <w:t xml:space="preserve"> first caught sight of the gentleman in the tan overcoat.</w:t>
      </w:r>
      <w:r w:rsidR="00353C63">
        <w:rPr>
          <w:sz w:val="24"/>
          <w:szCs w:val="24"/>
        </w:rPr>
        <w:t xml:space="preserve"> </w:t>
      </w:r>
    </w:p>
    <w:p w14:paraId="2E1C7DD3" w14:textId="2AB406A5" w:rsidR="00141D7D" w:rsidRPr="00D3777F" w:rsidRDefault="00141D7D" w:rsidP="00353C63">
      <w:pPr>
        <w:spacing w:line="240" w:lineRule="auto"/>
        <w:contextualSpacing/>
        <w:jc w:val="both"/>
        <w:rPr>
          <w:sz w:val="24"/>
          <w:szCs w:val="24"/>
        </w:rPr>
      </w:pPr>
      <w:r w:rsidRPr="00D3777F">
        <w:rPr>
          <w:sz w:val="24"/>
          <w:szCs w:val="24"/>
        </w:rPr>
        <w:br/>
        <w:t xml:space="preserve">He was standing under the shade of a large tree, away from the crowd, the coat buttoned up all the way despite the warmth of the afternoon. A scarf was wrapped around the lower half of his face, and even from her position on the far side of the grave, Stephanie could make out the wild and frizzy hair that escaped from the wide-brimmed hat he wore low over his gigantic sunglasses. She watched him, intrigued by his appearance. And then, like he knew he was being observed, he turned and walked back through the rows of headstones and </w:t>
      </w:r>
      <w:proofErr w:type="gramStart"/>
      <w:r w:rsidRPr="00D3777F">
        <w:rPr>
          <w:sz w:val="24"/>
          <w:szCs w:val="24"/>
        </w:rPr>
        <w:t>disappeared from sight</w:t>
      </w:r>
      <w:proofErr w:type="gramEnd"/>
      <w:r w:rsidRPr="00D3777F">
        <w:rPr>
          <w:sz w:val="24"/>
          <w:szCs w:val="24"/>
        </w:rPr>
        <w:t>.</w:t>
      </w:r>
    </w:p>
    <w:p w14:paraId="3571CE89" w14:textId="35F230E6" w:rsidR="00141D7D" w:rsidRDefault="00141D7D" w:rsidP="0020062B">
      <w:pPr>
        <w:rPr>
          <w:sz w:val="28"/>
          <w:szCs w:val="28"/>
        </w:rPr>
      </w:pPr>
      <w:r w:rsidRPr="00141D7D">
        <w:rPr>
          <w:noProof/>
          <w:sz w:val="28"/>
          <w:szCs w:val="28"/>
        </w:rPr>
        <mc:AlternateContent>
          <mc:Choice Requires="wps">
            <w:drawing>
              <wp:anchor distT="45720" distB="45720" distL="114300" distR="114300" simplePos="0" relativeHeight="251659264" behindDoc="0" locked="0" layoutInCell="1" allowOverlap="1" wp14:anchorId="5E508C68" wp14:editId="5CB2E088">
                <wp:simplePos x="0" y="0"/>
                <wp:positionH relativeFrom="margin">
                  <wp:align>left</wp:align>
                </wp:positionH>
                <wp:positionV relativeFrom="paragraph">
                  <wp:posOffset>342265</wp:posOffset>
                </wp:positionV>
                <wp:extent cx="5773420" cy="1950720"/>
                <wp:effectExtent l="0" t="0" r="17780" b="1143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3479" cy="1950720"/>
                        </a:xfrm>
                        <a:prstGeom prst="rect">
                          <a:avLst/>
                        </a:prstGeom>
                        <a:solidFill>
                          <a:srgbClr val="FFFFFF"/>
                        </a:solidFill>
                        <a:ln w="9525">
                          <a:solidFill>
                            <a:srgbClr val="000000"/>
                          </a:solidFill>
                          <a:miter lim="800000"/>
                          <a:headEnd/>
                          <a:tailEnd/>
                        </a:ln>
                      </wps:spPr>
                      <wps:txbx>
                        <w:txbxContent>
                          <w:p w14:paraId="4409C84D" w14:textId="5CABDD63" w:rsidR="00141D7D" w:rsidRPr="00D3777F" w:rsidRDefault="00141D7D" w:rsidP="00141D7D">
                            <w:pPr>
                              <w:pStyle w:val="NoSpacing"/>
                              <w:rPr>
                                <w:sz w:val="24"/>
                                <w:szCs w:val="24"/>
                              </w:rPr>
                            </w:pPr>
                            <w:r w:rsidRPr="00D3777F">
                              <w:rPr>
                                <w:sz w:val="24"/>
                                <w:szCs w:val="24"/>
                              </w:rPr>
                              <w:t xml:space="preserve">Understanding Questions: </w:t>
                            </w:r>
                          </w:p>
                          <w:p w14:paraId="48591846" w14:textId="7671F231" w:rsidR="00141D7D" w:rsidRPr="00D3777F" w:rsidRDefault="00141D7D" w:rsidP="00141D7D">
                            <w:pPr>
                              <w:pStyle w:val="NoSpacing"/>
                              <w:numPr>
                                <w:ilvl w:val="0"/>
                                <w:numId w:val="1"/>
                              </w:numPr>
                              <w:rPr>
                                <w:sz w:val="24"/>
                                <w:szCs w:val="24"/>
                              </w:rPr>
                            </w:pPr>
                            <w:r w:rsidRPr="00D3777F">
                              <w:rPr>
                                <w:sz w:val="24"/>
                                <w:szCs w:val="24"/>
                              </w:rPr>
                              <w:t xml:space="preserve">What has happened to Gordon </w:t>
                            </w:r>
                            <w:proofErr w:type="spellStart"/>
                            <w:r w:rsidRPr="00D3777F">
                              <w:rPr>
                                <w:sz w:val="24"/>
                                <w:szCs w:val="24"/>
                              </w:rPr>
                              <w:t>Edgley</w:t>
                            </w:r>
                            <w:proofErr w:type="spellEnd"/>
                            <w:r w:rsidRPr="00D3777F">
                              <w:rPr>
                                <w:sz w:val="24"/>
                                <w:szCs w:val="24"/>
                              </w:rPr>
                              <w:t>?</w:t>
                            </w:r>
                          </w:p>
                          <w:p w14:paraId="0C653F16" w14:textId="53DA5AC0" w:rsidR="00141D7D" w:rsidRPr="00D3777F" w:rsidRDefault="00141D7D" w:rsidP="00141D7D">
                            <w:pPr>
                              <w:pStyle w:val="NoSpacing"/>
                              <w:numPr>
                                <w:ilvl w:val="0"/>
                                <w:numId w:val="1"/>
                              </w:numPr>
                              <w:rPr>
                                <w:sz w:val="24"/>
                                <w:szCs w:val="24"/>
                              </w:rPr>
                            </w:pPr>
                            <w:r w:rsidRPr="00D3777F">
                              <w:rPr>
                                <w:sz w:val="24"/>
                                <w:szCs w:val="24"/>
                              </w:rPr>
                              <w:t xml:space="preserve">How do we know that </w:t>
                            </w:r>
                            <w:proofErr w:type="spellStart"/>
                            <w:r w:rsidRPr="00D3777F">
                              <w:rPr>
                                <w:sz w:val="24"/>
                                <w:szCs w:val="24"/>
                              </w:rPr>
                              <w:t>Edgley</w:t>
                            </w:r>
                            <w:proofErr w:type="spellEnd"/>
                            <w:r w:rsidRPr="00D3777F">
                              <w:rPr>
                                <w:sz w:val="24"/>
                                <w:szCs w:val="24"/>
                              </w:rPr>
                              <w:t xml:space="preserve"> did not manage to finish his book?</w:t>
                            </w:r>
                          </w:p>
                          <w:p w14:paraId="7AD867C4" w14:textId="15D41159" w:rsidR="00141D7D" w:rsidRPr="00D3777F" w:rsidRDefault="00141D7D" w:rsidP="00141D7D">
                            <w:pPr>
                              <w:pStyle w:val="NoSpacing"/>
                              <w:numPr>
                                <w:ilvl w:val="0"/>
                                <w:numId w:val="1"/>
                              </w:numPr>
                              <w:rPr>
                                <w:sz w:val="24"/>
                                <w:szCs w:val="24"/>
                              </w:rPr>
                            </w:pPr>
                            <w:r w:rsidRPr="00D3777F">
                              <w:rPr>
                                <w:sz w:val="24"/>
                                <w:szCs w:val="24"/>
                              </w:rPr>
                              <w:t>What is</w:t>
                            </w:r>
                            <w:r w:rsidR="00C61A73" w:rsidRPr="00D3777F">
                              <w:rPr>
                                <w:sz w:val="24"/>
                                <w:szCs w:val="24"/>
                              </w:rPr>
                              <w:t xml:space="preserve"> Gordon</w:t>
                            </w:r>
                            <w:r w:rsidRPr="00D3777F">
                              <w:rPr>
                                <w:sz w:val="24"/>
                                <w:szCs w:val="24"/>
                              </w:rPr>
                              <w:t xml:space="preserve"> </w:t>
                            </w:r>
                            <w:proofErr w:type="spellStart"/>
                            <w:r w:rsidRPr="00D3777F">
                              <w:rPr>
                                <w:sz w:val="24"/>
                                <w:szCs w:val="24"/>
                              </w:rPr>
                              <w:t>Edgley’s</w:t>
                            </w:r>
                            <w:proofErr w:type="spellEnd"/>
                            <w:r w:rsidRPr="00D3777F">
                              <w:rPr>
                                <w:sz w:val="24"/>
                                <w:szCs w:val="24"/>
                              </w:rPr>
                              <w:t xml:space="preserve"> final book called?</w:t>
                            </w:r>
                          </w:p>
                          <w:p w14:paraId="03423254" w14:textId="25153B8C" w:rsidR="00141D7D" w:rsidRPr="00D3777F" w:rsidRDefault="00141D7D" w:rsidP="00141D7D">
                            <w:pPr>
                              <w:pStyle w:val="NoSpacing"/>
                              <w:numPr>
                                <w:ilvl w:val="0"/>
                                <w:numId w:val="1"/>
                              </w:numPr>
                              <w:rPr>
                                <w:sz w:val="24"/>
                                <w:szCs w:val="24"/>
                              </w:rPr>
                            </w:pPr>
                            <w:r w:rsidRPr="00D3777F">
                              <w:rPr>
                                <w:sz w:val="24"/>
                                <w:szCs w:val="24"/>
                              </w:rPr>
                              <w:t xml:space="preserve">How can we </w:t>
                            </w:r>
                            <w:proofErr w:type="gramStart"/>
                            <w:r w:rsidRPr="00D3777F">
                              <w:rPr>
                                <w:sz w:val="24"/>
                                <w:szCs w:val="24"/>
                              </w:rPr>
                              <w:t>tell</w:t>
                            </w:r>
                            <w:proofErr w:type="gramEnd"/>
                            <w:r w:rsidRPr="00D3777F">
                              <w:rPr>
                                <w:sz w:val="24"/>
                                <w:szCs w:val="24"/>
                              </w:rPr>
                              <w:t xml:space="preserve"> that</w:t>
                            </w:r>
                            <w:r w:rsidR="00C61A73" w:rsidRPr="00D3777F">
                              <w:rPr>
                                <w:sz w:val="24"/>
                                <w:szCs w:val="24"/>
                              </w:rPr>
                              <w:t xml:space="preserve"> Gordon</w:t>
                            </w:r>
                            <w:r w:rsidRPr="00D3777F">
                              <w:rPr>
                                <w:sz w:val="24"/>
                                <w:szCs w:val="24"/>
                              </w:rPr>
                              <w:t xml:space="preserve"> </w:t>
                            </w:r>
                            <w:proofErr w:type="spellStart"/>
                            <w:r w:rsidRPr="00D3777F">
                              <w:rPr>
                                <w:sz w:val="24"/>
                                <w:szCs w:val="24"/>
                              </w:rPr>
                              <w:t>Edgley</w:t>
                            </w:r>
                            <w:proofErr w:type="spellEnd"/>
                            <w:r w:rsidRPr="00D3777F">
                              <w:rPr>
                                <w:sz w:val="24"/>
                                <w:szCs w:val="24"/>
                              </w:rPr>
                              <w:t xml:space="preserve"> was not popular? Look</w:t>
                            </w:r>
                            <w:r w:rsidR="00C55A30" w:rsidRPr="00D3777F">
                              <w:rPr>
                                <w:sz w:val="24"/>
                                <w:szCs w:val="24"/>
                              </w:rPr>
                              <w:t xml:space="preserve"> at the first line of the second paragraph.</w:t>
                            </w:r>
                          </w:p>
                          <w:p w14:paraId="2A3C9E8E" w14:textId="1E6D3AB8" w:rsidR="009E133F" w:rsidRPr="00D3777F" w:rsidRDefault="009E133F" w:rsidP="00BD1371">
                            <w:pPr>
                              <w:pStyle w:val="NoSpacing"/>
                              <w:numPr>
                                <w:ilvl w:val="0"/>
                                <w:numId w:val="1"/>
                              </w:numPr>
                              <w:rPr>
                                <w:sz w:val="24"/>
                                <w:szCs w:val="24"/>
                              </w:rPr>
                            </w:pPr>
                            <w:r w:rsidRPr="00D3777F">
                              <w:rPr>
                                <w:sz w:val="24"/>
                                <w:szCs w:val="24"/>
                              </w:rPr>
                              <w:t xml:space="preserve">Explain why </w:t>
                            </w:r>
                            <w:r w:rsidR="00C61A73" w:rsidRPr="00D3777F">
                              <w:rPr>
                                <w:sz w:val="24"/>
                                <w:szCs w:val="24"/>
                              </w:rPr>
                              <w:t xml:space="preserve">Gordon </w:t>
                            </w:r>
                            <w:proofErr w:type="spellStart"/>
                            <w:r w:rsidRPr="00D3777F">
                              <w:rPr>
                                <w:sz w:val="24"/>
                                <w:szCs w:val="24"/>
                              </w:rPr>
                              <w:t>Edgley</w:t>
                            </w:r>
                            <w:proofErr w:type="spellEnd"/>
                            <w:r w:rsidRPr="00D3777F">
                              <w:rPr>
                                <w:sz w:val="24"/>
                                <w:szCs w:val="24"/>
                              </w:rPr>
                              <w:t xml:space="preserve"> was not popular in the publishing world.</w:t>
                            </w:r>
                          </w:p>
                          <w:p w14:paraId="5F727278" w14:textId="064CC5D0" w:rsidR="00BD1371" w:rsidRPr="00D3777F" w:rsidRDefault="00BD1371" w:rsidP="00BD1371">
                            <w:pPr>
                              <w:pStyle w:val="NoSpacing"/>
                              <w:numPr>
                                <w:ilvl w:val="0"/>
                                <w:numId w:val="1"/>
                              </w:numPr>
                              <w:rPr>
                                <w:sz w:val="24"/>
                                <w:szCs w:val="24"/>
                              </w:rPr>
                            </w:pPr>
                            <w:r w:rsidRPr="00D3777F">
                              <w:rPr>
                                <w:sz w:val="24"/>
                                <w:szCs w:val="24"/>
                              </w:rPr>
                              <w:t>Why might we describe the figure in the tan coat as being mysterious?</w:t>
                            </w:r>
                          </w:p>
                          <w:p w14:paraId="4A4D76DB" w14:textId="2F505D9D" w:rsidR="00BD1371" w:rsidRPr="00D3777F" w:rsidRDefault="00FC256F" w:rsidP="00BD1371">
                            <w:pPr>
                              <w:pStyle w:val="NoSpacing"/>
                              <w:numPr>
                                <w:ilvl w:val="0"/>
                                <w:numId w:val="1"/>
                              </w:numPr>
                              <w:rPr>
                                <w:sz w:val="24"/>
                                <w:szCs w:val="24"/>
                              </w:rPr>
                            </w:pPr>
                            <w:r w:rsidRPr="00D3777F">
                              <w:rPr>
                                <w:sz w:val="24"/>
                                <w:szCs w:val="24"/>
                              </w:rPr>
                              <w:t>Why can Stephanie not see the man’s eyes?</w:t>
                            </w:r>
                          </w:p>
                          <w:p w14:paraId="39241006" w14:textId="154B5587" w:rsidR="004145BA" w:rsidRPr="00D3777F" w:rsidRDefault="004145BA" w:rsidP="00BD1371">
                            <w:pPr>
                              <w:pStyle w:val="NoSpacing"/>
                              <w:numPr>
                                <w:ilvl w:val="0"/>
                                <w:numId w:val="1"/>
                              </w:numPr>
                              <w:rPr>
                                <w:sz w:val="24"/>
                                <w:szCs w:val="24"/>
                              </w:rPr>
                            </w:pPr>
                            <w:r w:rsidRPr="00D3777F">
                              <w:rPr>
                                <w:sz w:val="24"/>
                                <w:szCs w:val="24"/>
                              </w:rPr>
                              <w:t>Describe the man’s appeara</w:t>
                            </w:r>
                            <w:r w:rsidR="00D3777F" w:rsidRPr="00D3777F">
                              <w:rPr>
                                <w:sz w:val="24"/>
                                <w:szCs w:val="24"/>
                              </w:rPr>
                              <w:t xml:space="preserve">nce. </w:t>
                            </w:r>
                          </w:p>
                          <w:p w14:paraId="2B4BEF98" w14:textId="458029DE" w:rsidR="00FC256F" w:rsidRPr="00D3777F" w:rsidRDefault="0069528E" w:rsidP="00BD1371">
                            <w:pPr>
                              <w:pStyle w:val="NoSpacing"/>
                              <w:numPr>
                                <w:ilvl w:val="0"/>
                                <w:numId w:val="1"/>
                              </w:numPr>
                              <w:rPr>
                                <w:sz w:val="24"/>
                                <w:szCs w:val="24"/>
                              </w:rPr>
                            </w:pPr>
                            <w:r w:rsidRPr="00D3777F">
                              <w:rPr>
                                <w:sz w:val="24"/>
                                <w:szCs w:val="24"/>
                              </w:rPr>
                              <w:t>List two factors that suggest the man does not want to mix with others.</w:t>
                            </w:r>
                          </w:p>
                          <w:p w14:paraId="60D3067C" w14:textId="75737654" w:rsidR="0069528E" w:rsidRPr="00D3777F" w:rsidRDefault="00AA1B8C" w:rsidP="00BD1371">
                            <w:pPr>
                              <w:pStyle w:val="NoSpacing"/>
                              <w:numPr>
                                <w:ilvl w:val="0"/>
                                <w:numId w:val="1"/>
                              </w:numPr>
                              <w:rPr>
                                <w:sz w:val="24"/>
                                <w:szCs w:val="24"/>
                              </w:rPr>
                            </w:pPr>
                            <w:r w:rsidRPr="00D3777F">
                              <w:rPr>
                                <w:sz w:val="24"/>
                                <w:szCs w:val="24"/>
                              </w:rPr>
                              <w:t>Explain what you think will happen next. Give reasons for your answer.</w:t>
                            </w:r>
                          </w:p>
                          <w:p w14:paraId="698F7B03" w14:textId="77777777" w:rsidR="00AA1B8C" w:rsidRDefault="00AA1B8C" w:rsidP="00BD1371">
                            <w:pPr>
                              <w:pStyle w:val="NoSpacing"/>
                              <w:numPr>
                                <w:ilvl w:val="0"/>
                                <w:numId w:val="1"/>
                              </w:num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508C68" id="_x0000_t202" coordsize="21600,21600" o:spt="202" path="m,l,21600r21600,l21600,xe">
                <v:stroke joinstyle="miter"/>
                <v:path gradientshapeok="t" o:connecttype="rect"/>
              </v:shapetype>
              <v:shape id="Text Box 2" o:spid="_x0000_s1026" type="#_x0000_t202" style="position:absolute;margin-left:0;margin-top:26.95pt;width:454.6pt;height:153.6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">
                <v:textbox>
                  <w:txbxContent>
                    <w:p w14:paraId="4409C84D" w14:textId="5CABDD63" w:rsidR="00141D7D" w:rsidRPr="00D3777F" w:rsidRDefault="00141D7D" w:rsidP="00141D7D">
                      <w:pPr>
                        <w:pStyle w:val="NoSpacing"/>
                        <w:rPr>
                          <w:sz w:val="24"/>
                          <w:szCs w:val="24"/>
                        </w:rPr>
                      </w:pPr>
                      <w:r w:rsidRPr="00D3777F">
                        <w:rPr>
                          <w:sz w:val="24"/>
                          <w:szCs w:val="24"/>
                        </w:rPr>
                        <w:t xml:space="preserve">Understanding Questions: </w:t>
                      </w:r>
                    </w:p>
                    <w:p w14:paraId="48591846" w14:textId="7671F231" w:rsidR="00141D7D" w:rsidRPr="00D3777F" w:rsidRDefault="00141D7D" w:rsidP="00141D7D">
                      <w:pPr>
                        <w:pStyle w:val="NoSpacing"/>
                        <w:numPr>
                          <w:ilvl w:val="0"/>
                          <w:numId w:val="1"/>
                        </w:numPr>
                        <w:rPr>
                          <w:sz w:val="24"/>
                          <w:szCs w:val="24"/>
                        </w:rPr>
                      </w:pPr>
                      <w:r w:rsidRPr="00D3777F">
                        <w:rPr>
                          <w:sz w:val="24"/>
                          <w:szCs w:val="24"/>
                        </w:rPr>
                        <w:t xml:space="preserve">What has happened to Gordon </w:t>
                      </w:r>
                      <w:proofErr w:type="spellStart"/>
                      <w:r w:rsidRPr="00D3777F">
                        <w:rPr>
                          <w:sz w:val="24"/>
                          <w:szCs w:val="24"/>
                        </w:rPr>
                        <w:t>Edgley</w:t>
                      </w:r>
                      <w:proofErr w:type="spellEnd"/>
                      <w:r w:rsidRPr="00D3777F">
                        <w:rPr>
                          <w:sz w:val="24"/>
                          <w:szCs w:val="24"/>
                        </w:rPr>
                        <w:t>?</w:t>
                      </w:r>
                    </w:p>
                    <w:p w14:paraId="0C653F16" w14:textId="53DA5AC0" w:rsidR="00141D7D" w:rsidRPr="00D3777F" w:rsidRDefault="00141D7D" w:rsidP="00141D7D">
                      <w:pPr>
                        <w:pStyle w:val="NoSpacing"/>
                        <w:numPr>
                          <w:ilvl w:val="0"/>
                          <w:numId w:val="1"/>
                        </w:numPr>
                        <w:rPr>
                          <w:sz w:val="24"/>
                          <w:szCs w:val="24"/>
                        </w:rPr>
                      </w:pPr>
                      <w:r w:rsidRPr="00D3777F">
                        <w:rPr>
                          <w:sz w:val="24"/>
                          <w:szCs w:val="24"/>
                        </w:rPr>
                        <w:t xml:space="preserve">How do we know that </w:t>
                      </w:r>
                      <w:proofErr w:type="spellStart"/>
                      <w:r w:rsidRPr="00D3777F">
                        <w:rPr>
                          <w:sz w:val="24"/>
                          <w:szCs w:val="24"/>
                        </w:rPr>
                        <w:t>Edgley</w:t>
                      </w:r>
                      <w:proofErr w:type="spellEnd"/>
                      <w:r w:rsidRPr="00D3777F">
                        <w:rPr>
                          <w:sz w:val="24"/>
                          <w:szCs w:val="24"/>
                        </w:rPr>
                        <w:t xml:space="preserve"> did not manage to finish his book?</w:t>
                      </w:r>
                    </w:p>
                    <w:p w14:paraId="7AD867C4" w14:textId="15D41159" w:rsidR="00141D7D" w:rsidRPr="00D3777F" w:rsidRDefault="00141D7D" w:rsidP="00141D7D">
                      <w:pPr>
                        <w:pStyle w:val="NoSpacing"/>
                        <w:numPr>
                          <w:ilvl w:val="0"/>
                          <w:numId w:val="1"/>
                        </w:numPr>
                        <w:rPr>
                          <w:sz w:val="24"/>
                          <w:szCs w:val="24"/>
                        </w:rPr>
                      </w:pPr>
                      <w:r w:rsidRPr="00D3777F">
                        <w:rPr>
                          <w:sz w:val="24"/>
                          <w:szCs w:val="24"/>
                        </w:rPr>
                        <w:t>What is</w:t>
                      </w:r>
                      <w:r w:rsidR="00C61A73" w:rsidRPr="00D3777F">
                        <w:rPr>
                          <w:sz w:val="24"/>
                          <w:szCs w:val="24"/>
                        </w:rPr>
                        <w:t xml:space="preserve"> Gordon</w:t>
                      </w:r>
                      <w:r w:rsidRPr="00D3777F">
                        <w:rPr>
                          <w:sz w:val="24"/>
                          <w:szCs w:val="24"/>
                        </w:rPr>
                        <w:t xml:space="preserve"> </w:t>
                      </w:r>
                      <w:proofErr w:type="spellStart"/>
                      <w:r w:rsidRPr="00D3777F">
                        <w:rPr>
                          <w:sz w:val="24"/>
                          <w:szCs w:val="24"/>
                        </w:rPr>
                        <w:t>Edgley’s</w:t>
                      </w:r>
                      <w:proofErr w:type="spellEnd"/>
                      <w:r w:rsidRPr="00D3777F">
                        <w:rPr>
                          <w:sz w:val="24"/>
                          <w:szCs w:val="24"/>
                        </w:rPr>
                        <w:t xml:space="preserve"> final book called?</w:t>
                      </w:r>
                    </w:p>
                    <w:p w14:paraId="03423254" w14:textId="25153B8C" w:rsidR="00141D7D" w:rsidRPr="00D3777F" w:rsidRDefault="00141D7D" w:rsidP="00141D7D">
                      <w:pPr>
                        <w:pStyle w:val="NoSpacing"/>
                        <w:numPr>
                          <w:ilvl w:val="0"/>
                          <w:numId w:val="1"/>
                        </w:numPr>
                        <w:rPr>
                          <w:sz w:val="24"/>
                          <w:szCs w:val="24"/>
                        </w:rPr>
                      </w:pPr>
                      <w:r w:rsidRPr="00D3777F">
                        <w:rPr>
                          <w:sz w:val="24"/>
                          <w:szCs w:val="24"/>
                        </w:rPr>
                        <w:t xml:space="preserve">How can we </w:t>
                      </w:r>
                      <w:proofErr w:type="gramStart"/>
                      <w:r w:rsidRPr="00D3777F">
                        <w:rPr>
                          <w:sz w:val="24"/>
                          <w:szCs w:val="24"/>
                        </w:rPr>
                        <w:t>tell</w:t>
                      </w:r>
                      <w:proofErr w:type="gramEnd"/>
                      <w:r w:rsidRPr="00D3777F">
                        <w:rPr>
                          <w:sz w:val="24"/>
                          <w:szCs w:val="24"/>
                        </w:rPr>
                        <w:t xml:space="preserve"> that</w:t>
                      </w:r>
                      <w:r w:rsidR="00C61A73" w:rsidRPr="00D3777F">
                        <w:rPr>
                          <w:sz w:val="24"/>
                          <w:szCs w:val="24"/>
                        </w:rPr>
                        <w:t xml:space="preserve"> Gordon</w:t>
                      </w:r>
                      <w:r w:rsidRPr="00D3777F">
                        <w:rPr>
                          <w:sz w:val="24"/>
                          <w:szCs w:val="24"/>
                        </w:rPr>
                        <w:t xml:space="preserve"> </w:t>
                      </w:r>
                      <w:proofErr w:type="spellStart"/>
                      <w:r w:rsidRPr="00D3777F">
                        <w:rPr>
                          <w:sz w:val="24"/>
                          <w:szCs w:val="24"/>
                        </w:rPr>
                        <w:t>Edgley</w:t>
                      </w:r>
                      <w:proofErr w:type="spellEnd"/>
                      <w:r w:rsidRPr="00D3777F">
                        <w:rPr>
                          <w:sz w:val="24"/>
                          <w:szCs w:val="24"/>
                        </w:rPr>
                        <w:t xml:space="preserve"> was not popular? Look</w:t>
                      </w:r>
                      <w:r w:rsidR="00C55A30" w:rsidRPr="00D3777F">
                        <w:rPr>
                          <w:sz w:val="24"/>
                          <w:szCs w:val="24"/>
                        </w:rPr>
                        <w:t xml:space="preserve"> at the first line of the second paragraph.</w:t>
                      </w:r>
                    </w:p>
                    <w:p w14:paraId="2A3C9E8E" w14:textId="1E6D3AB8" w:rsidR="009E133F" w:rsidRPr="00D3777F" w:rsidRDefault="009E133F" w:rsidP="00BD1371">
                      <w:pPr>
                        <w:pStyle w:val="NoSpacing"/>
                        <w:numPr>
                          <w:ilvl w:val="0"/>
                          <w:numId w:val="1"/>
                        </w:numPr>
                        <w:rPr>
                          <w:sz w:val="24"/>
                          <w:szCs w:val="24"/>
                        </w:rPr>
                      </w:pPr>
                      <w:r w:rsidRPr="00D3777F">
                        <w:rPr>
                          <w:sz w:val="24"/>
                          <w:szCs w:val="24"/>
                        </w:rPr>
                        <w:t xml:space="preserve">Explain why </w:t>
                      </w:r>
                      <w:r w:rsidR="00C61A73" w:rsidRPr="00D3777F">
                        <w:rPr>
                          <w:sz w:val="24"/>
                          <w:szCs w:val="24"/>
                        </w:rPr>
                        <w:t xml:space="preserve">Gordon </w:t>
                      </w:r>
                      <w:proofErr w:type="spellStart"/>
                      <w:r w:rsidRPr="00D3777F">
                        <w:rPr>
                          <w:sz w:val="24"/>
                          <w:szCs w:val="24"/>
                        </w:rPr>
                        <w:t>Edgley</w:t>
                      </w:r>
                      <w:proofErr w:type="spellEnd"/>
                      <w:r w:rsidRPr="00D3777F">
                        <w:rPr>
                          <w:sz w:val="24"/>
                          <w:szCs w:val="24"/>
                        </w:rPr>
                        <w:t xml:space="preserve"> was not popular in the publishing world.</w:t>
                      </w:r>
                    </w:p>
                    <w:p w14:paraId="5F727278" w14:textId="064CC5D0" w:rsidR="00BD1371" w:rsidRPr="00D3777F" w:rsidRDefault="00BD1371" w:rsidP="00BD1371">
                      <w:pPr>
                        <w:pStyle w:val="NoSpacing"/>
                        <w:numPr>
                          <w:ilvl w:val="0"/>
                          <w:numId w:val="1"/>
                        </w:numPr>
                        <w:rPr>
                          <w:sz w:val="24"/>
                          <w:szCs w:val="24"/>
                        </w:rPr>
                      </w:pPr>
                      <w:r w:rsidRPr="00D3777F">
                        <w:rPr>
                          <w:sz w:val="24"/>
                          <w:szCs w:val="24"/>
                        </w:rPr>
                        <w:t>Why might we describe the figure in the tan coat as being mysterious?</w:t>
                      </w:r>
                    </w:p>
                    <w:p w14:paraId="4A4D76DB" w14:textId="2F505D9D" w:rsidR="00BD1371" w:rsidRPr="00D3777F" w:rsidRDefault="00FC256F" w:rsidP="00BD1371">
                      <w:pPr>
                        <w:pStyle w:val="NoSpacing"/>
                        <w:numPr>
                          <w:ilvl w:val="0"/>
                          <w:numId w:val="1"/>
                        </w:numPr>
                        <w:rPr>
                          <w:sz w:val="24"/>
                          <w:szCs w:val="24"/>
                        </w:rPr>
                      </w:pPr>
                      <w:r w:rsidRPr="00D3777F">
                        <w:rPr>
                          <w:sz w:val="24"/>
                          <w:szCs w:val="24"/>
                        </w:rPr>
                        <w:t>Why can Stephanie not see the man’s eyes?</w:t>
                      </w:r>
                    </w:p>
                    <w:p w14:paraId="39241006" w14:textId="154B5587" w:rsidR="004145BA" w:rsidRPr="00D3777F" w:rsidRDefault="004145BA" w:rsidP="00BD1371">
                      <w:pPr>
                        <w:pStyle w:val="NoSpacing"/>
                        <w:numPr>
                          <w:ilvl w:val="0"/>
                          <w:numId w:val="1"/>
                        </w:numPr>
                        <w:rPr>
                          <w:sz w:val="24"/>
                          <w:szCs w:val="24"/>
                        </w:rPr>
                      </w:pPr>
                      <w:r w:rsidRPr="00D3777F">
                        <w:rPr>
                          <w:sz w:val="24"/>
                          <w:szCs w:val="24"/>
                        </w:rPr>
                        <w:t>Describe the man’s appeara</w:t>
                      </w:r>
                      <w:r w:rsidR="00D3777F" w:rsidRPr="00D3777F">
                        <w:rPr>
                          <w:sz w:val="24"/>
                          <w:szCs w:val="24"/>
                        </w:rPr>
                        <w:t xml:space="preserve">nce. </w:t>
                      </w:r>
                    </w:p>
                    <w:p w14:paraId="2B4BEF98" w14:textId="458029DE" w:rsidR="00FC256F" w:rsidRPr="00D3777F" w:rsidRDefault="0069528E" w:rsidP="00BD1371">
                      <w:pPr>
                        <w:pStyle w:val="NoSpacing"/>
                        <w:numPr>
                          <w:ilvl w:val="0"/>
                          <w:numId w:val="1"/>
                        </w:numPr>
                        <w:rPr>
                          <w:sz w:val="24"/>
                          <w:szCs w:val="24"/>
                        </w:rPr>
                      </w:pPr>
                      <w:r w:rsidRPr="00D3777F">
                        <w:rPr>
                          <w:sz w:val="24"/>
                          <w:szCs w:val="24"/>
                        </w:rPr>
                        <w:t>List two factors that suggest the man does not want to mix with others.</w:t>
                      </w:r>
                    </w:p>
                    <w:p w14:paraId="60D3067C" w14:textId="75737654" w:rsidR="0069528E" w:rsidRPr="00D3777F" w:rsidRDefault="00AA1B8C" w:rsidP="00BD1371">
                      <w:pPr>
                        <w:pStyle w:val="NoSpacing"/>
                        <w:numPr>
                          <w:ilvl w:val="0"/>
                          <w:numId w:val="1"/>
                        </w:numPr>
                        <w:rPr>
                          <w:sz w:val="24"/>
                          <w:szCs w:val="24"/>
                        </w:rPr>
                      </w:pPr>
                      <w:r w:rsidRPr="00D3777F">
                        <w:rPr>
                          <w:sz w:val="24"/>
                          <w:szCs w:val="24"/>
                        </w:rPr>
                        <w:t>Explain what you think will happen next. Give reasons for your answer.</w:t>
                      </w:r>
                    </w:p>
                    <w:p w14:paraId="698F7B03" w14:textId="77777777" w:rsidR="00AA1B8C" w:rsidRDefault="00AA1B8C" w:rsidP="00BD1371">
                      <w:pPr>
                        <w:pStyle w:val="NoSpacing"/>
                        <w:numPr>
                          <w:ilvl w:val="0"/>
                          <w:numId w:val="1"/>
                        </w:numPr>
                      </w:pPr>
                    </w:p>
                  </w:txbxContent>
                </v:textbox>
                <w10:wrap type="square" anchorx="margin"/>
              </v:shape>
            </w:pict>
          </mc:Fallback>
        </mc:AlternateContent>
      </w:r>
    </w:p>
    <w:p w14:paraId="3F399FCE" w14:textId="3DCE7F30" w:rsidR="00141D7D" w:rsidRDefault="00141D7D" w:rsidP="0020062B">
      <w:pPr>
        <w:rPr>
          <w:sz w:val="28"/>
          <w:szCs w:val="28"/>
        </w:rPr>
      </w:pPr>
    </w:p>
    <w:p w14:paraId="171E38BA" w14:textId="77777777" w:rsidR="00141D7D" w:rsidRPr="0020062B" w:rsidRDefault="00141D7D" w:rsidP="0020062B">
      <w:pPr>
        <w:rPr>
          <w:sz w:val="28"/>
          <w:szCs w:val="28"/>
        </w:rPr>
      </w:pPr>
    </w:p>
    <w:sectPr w:rsidR="00141D7D" w:rsidRPr="0020062B" w:rsidSect="00353C63">
      <w:pgSz w:w="11906" w:h="16838"/>
      <w:pgMar w:top="1440" w:right="1440" w:bottom="1440" w:left="1440" w:header="709" w:footer="709" w:gutter="0"/>
      <w:lnNumType w:countBy="5"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3A5FBB"/>
    <w:multiLevelType w:val="hybridMultilevel"/>
    <w:tmpl w:val="A67C93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62B"/>
    <w:rsid w:val="00046140"/>
    <w:rsid w:val="00050674"/>
    <w:rsid w:val="000F133A"/>
    <w:rsid w:val="00141D7D"/>
    <w:rsid w:val="0020062B"/>
    <w:rsid w:val="00353C63"/>
    <w:rsid w:val="0038094A"/>
    <w:rsid w:val="003D6A93"/>
    <w:rsid w:val="004145BA"/>
    <w:rsid w:val="0069528E"/>
    <w:rsid w:val="00726745"/>
    <w:rsid w:val="009E133F"/>
    <w:rsid w:val="00AA1B8C"/>
    <w:rsid w:val="00BD1371"/>
    <w:rsid w:val="00C55A30"/>
    <w:rsid w:val="00C61A73"/>
    <w:rsid w:val="00D3777F"/>
    <w:rsid w:val="00FC25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6DA69"/>
  <w15:chartTrackingRefBased/>
  <w15:docId w15:val="{119AE93A-CE8B-488B-B1B9-ACC91667B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1D7D"/>
    <w:pPr>
      <w:spacing w:after="0" w:line="240" w:lineRule="auto"/>
    </w:pPr>
  </w:style>
  <w:style w:type="character" w:styleId="LineNumber">
    <w:name w:val="line number"/>
    <w:basedOn w:val="DefaultParagraphFont"/>
    <w:uiPriority w:val="99"/>
    <w:semiHidden/>
    <w:unhideWhenUsed/>
    <w:rsid w:val="00353C6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B1E0ACBF5831647905872AA2708AF3F" ma:contentTypeVersion="8" ma:contentTypeDescription="Create a new document." ma:contentTypeScope="" ma:versionID="0d48d63758e85a22569620f11069a7eb">
  <xsd:schema xmlns:xsd="http://www.w3.org/2001/XMLSchema" xmlns:xs="http://www.w3.org/2001/XMLSchema" xmlns:p="http://schemas.microsoft.com/office/2006/metadata/properties" xmlns:ns3="099e461d-66ff-4150-8367-e67e0b22cd83" xmlns:ns4="f42c5774-87f7-48c3-9cff-3b7f248c6ca0" targetNamespace="http://schemas.microsoft.com/office/2006/metadata/properties" ma:root="true" ma:fieldsID="f7945ee5f553d65c2ea596aa8cf8090a" ns3:_="" ns4:_="">
    <xsd:import namespace="099e461d-66ff-4150-8367-e67e0b22cd83"/>
    <xsd:import namespace="f42c5774-87f7-48c3-9cff-3b7f248c6ca0"/>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9e461d-66ff-4150-8367-e67e0b22cd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2c5774-87f7-48c3-9cff-3b7f248c6ca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983B123-E62B-4597-A19C-760657F1D7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F828A00-19F6-414D-A66F-4D37D29D2346}">
  <ds:schemaRefs>
    <ds:schemaRef ds:uri="http://schemas.microsoft.com/sharepoint/v3/contenttype/forms"/>
  </ds:schemaRefs>
</ds:datastoreItem>
</file>

<file path=customXml/itemProps3.xml><?xml version="1.0" encoding="utf-8"?>
<ds:datastoreItem xmlns:ds="http://schemas.openxmlformats.org/officeDocument/2006/customXml" ds:itemID="{C00F6ADA-93D3-48D2-BA82-74A924EE52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9e461d-66ff-4150-8367-e67e0b22cd83"/>
    <ds:schemaRef ds:uri="f42c5774-87f7-48c3-9cff-3b7f248c6ca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230</Words>
  <Characters>1311</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Samuel Crawford</dc:creator>
  <cp:keywords/>
  <dc:description/>
  <cp:lastModifiedBy>Natalie Ryan</cp:lastModifiedBy>
  <cp:revision>2</cp:revision>
  <dcterms:created xsi:type="dcterms:W3CDTF">2022-01-21T10:37:00Z</dcterms:created>
  <dcterms:modified xsi:type="dcterms:W3CDTF">2022-01-21T10:37:00Z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0x010100FB1E0ACBF5831647905872AA2708AF3F</vt:lpwstr>
  </property>
</Properties>
</file>