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4820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14D07191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8B40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Mathematics</w:t>
            </w:r>
          </w:p>
        </w:tc>
      </w:tr>
      <w:tr w:rsidR="00863D99" w:rsidRPr="001E2101" w14:paraId="419AB135" w14:textId="77777777" w:rsidTr="00463D98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820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439E96AA" w14:textId="6B6AF29E" w:rsidR="009A0FE9" w:rsidRDefault="009A0FE9" w:rsidP="009A0FE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>AO1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Use and apply standard techniques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>(Support/Core 50%, Core/Depth 40%)</w:t>
            </w:r>
          </w:p>
          <w:p w14:paraId="3606D6D8" w14:textId="320398A7" w:rsidR="009A0FE9" w:rsidRDefault="009A0FE9" w:rsidP="009A0FE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AO2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 xml:space="preserve"> Reason, interpret and communicate mathematically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 xml:space="preserve"> (Support/Core 25%, Core/Depth 30%)</w:t>
            </w:r>
          </w:p>
          <w:p w14:paraId="54291718" w14:textId="45B92220" w:rsidR="00711285" w:rsidRDefault="009A0FE9" w:rsidP="009A0FE9">
            <w:pPr>
              <w:pStyle w:val="NoSpacing"/>
            </w:pP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AO3</w:t>
            </w:r>
            <w:r>
              <w:rPr>
                <w:rFonts w:asciiTheme="majorHAnsi" w:hAnsiTheme="majorHAnsi" w:cs="Verdana-Bold"/>
                <w:b/>
                <w:bCs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Solve problems within mathematics and in other contexts</w:t>
            </w:r>
            <w:r>
              <w:rPr>
                <w:rFonts w:asciiTheme="majorHAnsi" w:hAnsiTheme="majorHAnsi" w:cs="Verdana-Bold"/>
                <w:bCs/>
                <w:szCs w:val="21"/>
              </w:rPr>
              <w:t xml:space="preserve"> (Support/Core 25%, Core/Depth 30%)</w:t>
            </w:r>
          </w:p>
        </w:tc>
      </w:tr>
      <w:tr w:rsidR="00863D99" w:rsidRPr="007B62A8" w14:paraId="0214464D" w14:textId="77777777" w:rsidTr="00463D98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536" w:type="dxa"/>
            <w:shd w:val="clear" w:color="auto" w:fill="auto"/>
          </w:tcPr>
          <w:p w14:paraId="4463E323" w14:textId="77777777" w:rsidR="00C948CA" w:rsidRDefault="00BB0CC3" w:rsidP="00BB0CC3">
            <w:pPr>
              <w:spacing w:line="259" w:lineRule="auto"/>
            </w:pPr>
            <w:r w:rsidRPr="6B5BE82F">
              <w:rPr>
                <w:b/>
                <w:bCs/>
              </w:rPr>
              <w:t>Topic:</w:t>
            </w:r>
            <w:r>
              <w:t xml:space="preserve"> </w:t>
            </w:r>
          </w:p>
          <w:p w14:paraId="5AD07228" w14:textId="77777777" w:rsidR="009A0FE9" w:rsidRDefault="009A0FE9" w:rsidP="00984FE2">
            <w:pPr>
              <w:pStyle w:val="ListParagraph"/>
              <w:numPr>
                <w:ilvl w:val="0"/>
                <w:numId w:val="3"/>
              </w:numPr>
            </w:pPr>
            <w:r>
              <w:t>Number Skills</w:t>
            </w:r>
          </w:p>
          <w:p w14:paraId="1187ECC6" w14:textId="77777777" w:rsidR="009A0FE9" w:rsidRDefault="009A0FE9" w:rsidP="00984FE2">
            <w:pPr>
              <w:pStyle w:val="ListParagraph"/>
              <w:numPr>
                <w:ilvl w:val="0"/>
                <w:numId w:val="3"/>
              </w:numPr>
            </w:pPr>
            <w:r>
              <w:t>Analysing and displaying data</w:t>
            </w:r>
          </w:p>
          <w:p w14:paraId="20DB5A47" w14:textId="77777777" w:rsidR="009A0FE9" w:rsidRDefault="009A0FE9" w:rsidP="00984FE2">
            <w:pPr>
              <w:pStyle w:val="ListParagraph"/>
              <w:numPr>
                <w:ilvl w:val="0"/>
                <w:numId w:val="3"/>
              </w:numPr>
            </w:pPr>
            <w:r>
              <w:t>Expressions and functions</w:t>
            </w:r>
          </w:p>
          <w:p w14:paraId="0806D627" w14:textId="3D952FF4" w:rsidR="009A0FE9" w:rsidRPr="00BB0CC3" w:rsidRDefault="009A0FE9" w:rsidP="00984FE2">
            <w:pPr>
              <w:pStyle w:val="ListParagraph"/>
              <w:numPr>
                <w:ilvl w:val="0"/>
                <w:numId w:val="3"/>
              </w:numPr>
            </w:pPr>
            <w:r>
              <w:t xml:space="preserve">Decimals and measure </w:t>
            </w:r>
          </w:p>
        </w:tc>
        <w:tc>
          <w:tcPr>
            <w:tcW w:w="4820" w:type="dxa"/>
          </w:tcPr>
          <w:p w14:paraId="61DCFB42" w14:textId="77777777" w:rsidR="00C948CA" w:rsidRDefault="00034055" w:rsidP="00A71CDE">
            <w:pPr>
              <w:pStyle w:val="NoSpacing"/>
            </w:pPr>
            <w:r w:rsidRPr="6B5BE82F">
              <w:rPr>
                <w:b/>
                <w:bCs/>
              </w:rPr>
              <w:t>Topic:</w:t>
            </w:r>
            <w:r>
              <w:t xml:space="preserve"> </w:t>
            </w:r>
          </w:p>
          <w:p w14:paraId="1E826C8E" w14:textId="77777777" w:rsidR="009A0FE9" w:rsidRPr="009A0FE9" w:rsidRDefault="009A0FE9" w:rsidP="00984FE2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Fractions and Percentages</w:t>
            </w:r>
          </w:p>
          <w:p w14:paraId="5D6F5EBE" w14:textId="77777777" w:rsidR="009A0FE9" w:rsidRPr="009A0FE9" w:rsidRDefault="009A0FE9" w:rsidP="00984FE2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Probability</w:t>
            </w:r>
          </w:p>
          <w:p w14:paraId="3F63A588" w14:textId="77777777" w:rsidR="009A0FE9" w:rsidRPr="009A0FE9" w:rsidRDefault="009A0FE9" w:rsidP="00984FE2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Ratio and Proportion</w:t>
            </w:r>
          </w:p>
          <w:p w14:paraId="61470EF7" w14:textId="569A2732" w:rsidR="009A0FE9" w:rsidRPr="009A0FE9" w:rsidRDefault="009A0FE9" w:rsidP="00984FE2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 xml:space="preserve">Lines and angles </w:t>
            </w:r>
          </w:p>
        </w:tc>
        <w:tc>
          <w:tcPr>
            <w:tcW w:w="4819" w:type="dxa"/>
          </w:tcPr>
          <w:p w14:paraId="604B6CE4" w14:textId="77777777" w:rsidR="00B76F77" w:rsidRPr="009A0FE9" w:rsidRDefault="009A0FE9" w:rsidP="00AB2140">
            <w:pPr>
              <w:pStyle w:val="NoSpacing"/>
              <w:rPr>
                <w:b/>
                <w:bCs/>
              </w:rPr>
            </w:pPr>
            <w:r w:rsidRPr="009A0FE9">
              <w:rPr>
                <w:b/>
                <w:bCs/>
              </w:rPr>
              <w:t xml:space="preserve">Topic: </w:t>
            </w:r>
          </w:p>
          <w:p w14:paraId="2D612C05" w14:textId="77777777" w:rsidR="009A0FE9" w:rsidRPr="009A0FE9" w:rsidRDefault="009A0FE9" w:rsidP="00984FE2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Sequences and graphs</w:t>
            </w:r>
          </w:p>
          <w:p w14:paraId="7D6BD11A" w14:textId="77777777" w:rsidR="009A0FE9" w:rsidRPr="009A0FE9" w:rsidRDefault="009A0FE9" w:rsidP="00984FE2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Transformations</w:t>
            </w:r>
          </w:p>
          <w:p w14:paraId="7CEB3B1E" w14:textId="77777777" w:rsidR="009A0FE9" w:rsidRPr="009A0FE9" w:rsidRDefault="009A0FE9" w:rsidP="00984FE2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>Data project</w:t>
            </w:r>
          </w:p>
          <w:p w14:paraId="26EA3587" w14:textId="68ADF9CC" w:rsidR="009A0FE9" w:rsidRPr="007B62A8" w:rsidRDefault="009A0FE9" w:rsidP="00984FE2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t xml:space="preserve">Reasoning lesson sequence </w:t>
            </w:r>
          </w:p>
        </w:tc>
      </w:tr>
      <w:tr w:rsidR="00863D99" w:rsidRPr="007B62A8" w14:paraId="0FC0B45B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464852B5" w14:textId="4B520D32" w:rsidR="00B76F77" w:rsidRPr="0043477E" w:rsidRDefault="008B58EA" w:rsidP="00880E70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One </w:t>
            </w:r>
            <w:r w:rsidR="007A10F9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–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  <w:r w:rsidR="009A0FE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Number skills</w:t>
            </w:r>
          </w:p>
          <w:p w14:paraId="016E65C8" w14:textId="77777777" w:rsidR="005C7C84" w:rsidRPr="0043477E" w:rsidRDefault="005C7C84" w:rsidP="00880E70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2D1A0B96" w14:textId="4002A895" w:rsidR="00BB0CC3" w:rsidRDefault="009A0FE9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how to calculate positive and negative numbers using addition, subtraction, multiplying and dividing.</w:t>
            </w:r>
            <w:r w:rsidR="00463D98">
              <w:rPr>
                <w:rFonts w:asciiTheme="majorHAnsi" w:hAnsiTheme="majorHAnsi" w:cs="Arial"/>
                <w:szCs w:val="21"/>
              </w:rPr>
              <w:t xml:space="preserve"> </w:t>
            </w:r>
            <w:r w:rsidR="00463D98" w:rsidRPr="00463D98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51D91D5C" w14:textId="2E0FC984" w:rsidR="009A0FE9" w:rsidRPr="0043477E" w:rsidRDefault="009A0FE9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the properties of numbers and how to calculate directed numbers using all four operations.</w:t>
            </w:r>
            <w:r w:rsidR="00463D98">
              <w:rPr>
                <w:rFonts w:asciiTheme="majorHAnsi" w:hAnsiTheme="majorHAnsi" w:cs="Arial"/>
                <w:szCs w:val="21"/>
              </w:rPr>
              <w:t xml:space="preserve"> </w:t>
            </w:r>
            <w:r w:rsidR="00463D98" w:rsidRPr="00463D98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65C870E0" w14:textId="77777777" w:rsidR="005D3071" w:rsidRDefault="005D3071" w:rsidP="009A0FE9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5F4D0CF2" w14:textId="77777777" w:rsidR="009A0FE9" w:rsidRDefault="009A0FE9" w:rsidP="009A0FE9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71C8FA57" w14:textId="77777777" w:rsidR="009A0FE9" w:rsidRDefault="009A0FE9" w:rsidP="009A0FE9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49126E80" w14:textId="2C611773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two – </w:t>
            </w:r>
            <w:r w:rsidR="000E7D47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Expressions and functions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1E5033E4" w14:textId="45B65D72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28677F12" w14:textId="77777777" w:rsidR="000E7D47" w:rsidRPr="002132ED" w:rsidRDefault="000E7D47" w:rsidP="000E7D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introduced to algebra using functions machines in order to enable them to write and simplify expressions. </w:t>
            </w:r>
            <w:r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2582A9E9" w14:textId="77777777" w:rsidR="000E7D47" w:rsidRDefault="000E7D47" w:rsidP="000E7D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focusing on writing expressions and formulae. Also students will be studying how to expand and factorise expressions. </w:t>
            </w:r>
            <w:r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0280D2AE" w14:textId="2F99D520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73E3EFC9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6A1F1274" w14:textId="6325FD9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2C9833D9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79EC0FD6" w14:textId="5C1B1DAA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three</w:t>
            </w: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– </w:t>
            </w:r>
            <w:r w:rsidR="000E7D47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Analysing and displaying data</w:t>
            </w:r>
          </w:p>
          <w:p w14:paraId="70288877" w14:textId="15615442" w:rsidR="00463D98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51EA15D5" w14:textId="1C546C84" w:rsidR="000E7D47" w:rsidRDefault="000E7D47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12984AC9" w14:textId="77777777" w:rsidR="000E7D47" w:rsidRPr="002132ED" w:rsidRDefault="000E7D47" w:rsidP="000E7D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lastRenderedPageBreak/>
              <w:t xml:space="preserve">students will be studying how to construct and interpret; tables, pictograms, bar charts, grouped data and averages. </w:t>
            </w:r>
            <w:r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7779BD2F" w14:textId="77777777" w:rsidR="000E7D47" w:rsidRPr="0043477E" w:rsidRDefault="000E7D47" w:rsidP="000E7D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studying how to draw, interpret and compare; two way tables, line graphs, scatter graphs, pie charts, grouped data and averages. </w:t>
            </w:r>
            <w:r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6DD3B926" w14:textId="77777777" w:rsidR="000E7D47" w:rsidRPr="0043477E" w:rsidRDefault="000E7D47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11DD5183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728CCB0E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1E56C855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02501C41" w14:textId="7B69B12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2132ED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four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– </w:t>
            </w:r>
            <w:r w:rsidR="002132ED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Decimals and measures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5658A601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21E55DA4" w14:textId="505A6C3D" w:rsidR="00463D98" w:rsidRDefault="00463D98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studying how to calculate positive </w:t>
            </w:r>
            <w:r w:rsidR="002132ED">
              <w:rPr>
                <w:rFonts w:asciiTheme="majorHAnsi" w:hAnsiTheme="majorHAnsi" w:cs="Arial"/>
                <w:szCs w:val="21"/>
              </w:rPr>
              <w:t>decimal</w:t>
            </w:r>
            <w:r>
              <w:rPr>
                <w:rFonts w:asciiTheme="majorHAnsi" w:hAnsiTheme="majorHAnsi" w:cs="Arial"/>
                <w:szCs w:val="21"/>
              </w:rPr>
              <w:t xml:space="preserve"> numbers using addition, subtraction, multiplying and dividing.</w:t>
            </w:r>
            <w:r w:rsidR="002132ED">
              <w:rPr>
                <w:rFonts w:asciiTheme="majorHAnsi" w:hAnsiTheme="majorHAnsi" w:cs="Arial"/>
                <w:szCs w:val="21"/>
              </w:rPr>
              <w:t xml:space="preserve"> </w:t>
            </w:r>
            <w:r w:rsidR="002132ED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77462EEC" w14:textId="65DFB9DF" w:rsidR="00463D98" w:rsidRPr="0043477E" w:rsidRDefault="002132ED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learn how to convert measures using metric and imperial units. Also they will be focusing on how to calculate area and perimeter linking to metric and imperial units. </w:t>
            </w:r>
            <w:r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5A830579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6F75E8F7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19774F28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099DC40D" w14:textId="560583A5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20" w:type="dxa"/>
          </w:tcPr>
          <w:p w14:paraId="3F0A04D1" w14:textId="2CC42250" w:rsidR="00463D98" w:rsidRPr="0043477E" w:rsidRDefault="00F620D6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lastRenderedPageBreak/>
              <w:t xml:space="preserve"> </w:t>
            </w:r>
            <w:r w:rsidR="00463D98"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five – Fractions and percentages </w:t>
            </w:r>
          </w:p>
          <w:p w14:paraId="7E67A1A2" w14:textId="77777777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68B0D0A4" w14:textId="43AFCA74" w:rsidR="00463D98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how to simplify and find equivalent fractions. Also they will be studying how to find fractions and percentages of an amount.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6241091B" w14:textId="4C8244FF" w:rsidR="00463D98" w:rsidRPr="0043477E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how to calculate with fractions using all four operations. Students will then move onto looking at the relationship between fractions, decimals and percentages.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74072F5E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52B10BD4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6D1FA665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723F5D7C" w14:textId="395C4F90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six - Probability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03F2545D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29B2012" w14:textId="245C3B05" w:rsidR="00463D98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studying the language of probability and how to calculate it. 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142A136E" w14:textId="5C7A4A07" w:rsidR="00463D98" w:rsidRPr="0043477E" w:rsidRDefault="00463D98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studying the </w:t>
            </w:r>
            <w:r w:rsidR="009D22C5">
              <w:rPr>
                <w:rFonts w:asciiTheme="majorHAnsi" w:hAnsiTheme="majorHAnsi" w:cs="Arial"/>
                <w:szCs w:val="21"/>
              </w:rPr>
              <w:t xml:space="preserve">and/or rule related to probability and will look at experimental probability and the differences with theoretical probability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2D3821FB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5D7C5B72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06CD0646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0AB2200D" w14:textId="02766774" w:rsidR="00AB2140" w:rsidRPr="0043477E" w:rsidRDefault="00AB2140" w:rsidP="00463D98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6FCA0A03" w14:textId="5E8F3485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seven – Ratio and proportion</w:t>
            </w:r>
          </w:p>
          <w:p w14:paraId="34EEFC31" w14:textId="77777777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4F4DBB3E" w14:textId="6921765A" w:rsidR="00463D98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lastRenderedPageBreak/>
              <w:t>students will be studying how to write and simplify ratios. Also students will then move onto calculating direct proportion and establishing a link between proportion, fractions and percentages.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74151263" w14:textId="3B99027A" w:rsidR="00463D98" w:rsidRPr="0043477E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focus on how to write, simplify and share ratios in amounts. Students will then move onto calculating direct proportion and solving proportion problems. 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676F4A23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337C0964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388111A7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4A8F02B8" w14:textId="71A6D44F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eight – Lines and angles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6B681885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138191B1" w14:textId="4801D82B" w:rsidR="00463D98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taught angle facts and how to measure and draw angles. 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6CBEF203" w14:textId="4997FC0F" w:rsidR="00463D98" w:rsidRPr="0043477E" w:rsidRDefault="009D22C5" w:rsidP="00984F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taught angle facts and how to measure and draw angles. Also students will be focusing on constructing triangles and finding angles in triangles and quadrilaterals.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74575E90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56D3B5B8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12EF33FB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2C8879B7" w14:textId="77777777" w:rsidR="00AB2140" w:rsidRPr="00463D98" w:rsidRDefault="00AB2140" w:rsidP="00463D98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695CCE7B" w14:textId="5A95BE6E" w:rsidR="00A73769" w:rsidRPr="0043477E" w:rsidRDefault="00A7376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19" w:type="dxa"/>
          </w:tcPr>
          <w:p w14:paraId="6171381C" w14:textId="3D5C9861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43477E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lastRenderedPageBreak/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nine – Sequences and graphs </w:t>
            </w:r>
          </w:p>
          <w:p w14:paraId="4F826B6E" w14:textId="77777777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59602BF5" w14:textId="7C888AB2" w:rsidR="00463D98" w:rsidRDefault="009D22C5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identifying pattern sequences. Students will be using the knowledge of patterns to draw straight line graphs.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59833D67" w14:textId="54ECE05C" w:rsidR="00463D98" w:rsidRPr="0043477E" w:rsidRDefault="00CB3806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establishing the nth term of number sequences. Also students will be using the knowledge of patterns to draw straight line graphs.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1AD78BBC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5A1873AD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771A9F84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53668BD4" w14:textId="2D619859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9D22C5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ten - Transformations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200F2E0B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166104D" w14:textId="19B24A24" w:rsidR="00463D98" w:rsidRDefault="00CB3806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Students will be taught how to rotate, reflect and translate shapes.</w:t>
            </w:r>
            <w:r w:rsidR="006E36C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438C0535" w14:textId="5A76D2CC" w:rsidR="00463D98" w:rsidRPr="0043477E" w:rsidRDefault="00463D98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 xml:space="preserve">students will be </w:t>
            </w:r>
            <w:r w:rsidR="00CB3806">
              <w:rPr>
                <w:rFonts w:asciiTheme="majorHAnsi" w:hAnsiTheme="majorHAnsi" w:cs="Arial"/>
                <w:szCs w:val="21"/>
              </w:rPr>
              <w:t xml:space="preserve">taught to rotate, reflect and translate shapes, and then to understand enlargement and scale factors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6DB094AC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2A448EA9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2321ACC2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12D4D107" w14:textId="77777777" w:rsidR="007900A9" w:rsidRDefault="007900A9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963BEEE" w14:textId="6A60C59B" w:rsidR="00463D98" w:rsidRPr="0043477E" w:rsidRDefault="009D22C5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Data project </w:t>
            </w:r>
          </w:p>
          <w:p w14:paraId="52A06B94" w14:textId="77777777" w:rsidR="00463D98" w:rsidRPr="0043477E" w:rsidRDefault="00463D98" w:rsidP="00463D98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6F4BF2AA" w14:textId="35F3E045" w:rsidR="00463D98" w:rsidRDefault="00463D98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lastRenderedPageBreak/>
              <w:t>students will be studying how to calculate positive and negative numbers using addition, subtraction, multiplying and dividing.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4FA96529" w14:textId="5EF120C6" w:rsidR="00463D98" w:rsidRPr="0043477E" w:rsidRDefault="00463D98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the properties of numbers and how to calculate directed numbers using all four operations.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309AA40C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37942525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4961CC8A" w14:textId="77777777" w:rsidR="00463D98" w:rsidRDefault="00463D98" w:rsidP="00463D98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47F0AAA4" w14:textId="49EDAB72" w:rsidR="00463D98" w:rsidRDefault="009D22C5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Reasoning lesson sequence</w:t>
            </w:r>
          </w:p>
          <w:p w14:paraId="76CF2D9E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0515F0A7" w14:textId="7D6839A8" w:rsidR="00463D98" w:rsidRDefault="00463D98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how to calculate positive and negative numbers using addition, subtraction, multiplying and dividing.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(S/C)</w:t>
            </w:r>
          </w:p>
          <w:p w14:paraId="35BDD9A9" w14:textId="2E601CEB" w:rsidR="00463D98" w:rsidRPr="0043477E" w:rsidRDefault="00463D98" w:rsidP="00984F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szCs w:val="21"/>
              </w:rPr>
              <w:t>students will be studying the properties of numbers and how to calculate directed numbers using all four operations.</w:t>
            </w:r>
            <w:r w:rsidR="006E36C2">
              <w:rPr>
                <w:rFonts w:asciiTheme="majorHAnsi" w:hAnsiTheme="majorHAnsi" w:cs="Arial"/>
                <w:szCs w:val="21"/>
              </w:rPr>
              <w:t xml:space="preserve"> </w:t>
            </w:r>
            <w:r w:rsidR="006E36C2" w:rsidRPr="002132ED">
              <w:rPr>
                <w:rFonts w:asciiTheme="majorHAnsi" w:hAnsiTheme="majorHAnsi" w:cs="Arial"/>
                <w:b/>
                <w:bCs/>
                <w:szCs w:val="21"/>
              </w:rPr>
              <w:t>(C/D)</w:t>
            </w:r>
          </w:p>
          <w:p w14:paraId="4F53FB90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  <w:p w14:paraId="63E6B4FA" w14:textId="77777777" w:rsid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24B9C9B7" w14:textId="77777777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5A87331D" w14:textId="0D15A7D8" w:rsidR="00463D98" w:rsidRPr="00463D98" w:rsidRDefault="00463D98" w:rsidP="00463D98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Prior knowledge</w:t>
            </w:r>
          </w:p>
        </w:tc>
        <w:tc>
          <w:tcPr>
            <w:tcW w:w="4536" w:type="dxa"/>
            <w:shd w:val="clear" w:color="auto" w:fill="auto"/>
          </w:tcPr>
          <w:p w14:paraId="16F84B9D" w14:textId="3BC11629" w:rsidR="0097766F" w:rsidRPr="001A1970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KS2: </w:t>
            </w:r>
          </w:p>
          <w:p w14:paraId="7F0C5D11" w14:textId="77777777" w:rsidR="00D530A5" w:rsidRPr="00D530A5" w:rsidRDefault="00D530A5" w:rsidP="00D530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</w:rPr>
              <w:t>identify common factors, common multiples and prime numbers</w:t>
            </w:r>
          </w:p>
          <w:p w14:paraId="185B3EE7" w14:textId="77777777" w:rsidR="00D530A5" w:rsidRPr="00D530A5" w:rsidRDefault="00D530A5" w:rsidP="00D530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</w:rPr>
              <w:t>use their knowledge of the order of operations to carry out calculations involving the 4 operations</w:t>
            </w:r>
          </w:p>
          <w:p w14:paraId="7F88E2C7" w14:textId="77777777" w:rsidR="00D530A5" w:rsidRPr="00D530A5" w:rsidRDefault="00D530A5" w:rsidP="00D530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  <w:p w14:paraId="4170FBB5" w14:textId="77777777" w:rsidR="00D530A5" w:rsidRPr="00D530A5" w:rsidRDefault="00D530A5" w:rsidP="00D530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</w:rPr>
              <w:t>solve problems involving addition, subtraction, multiplication and division</w:t>
            </w:r>
          </w:p>
          <w:p w14:paraId="797BE5E1" w14:textId="30E27F06" w:rsidR="00711285" w:rsidRPr="001A1970" w:rsidRDefault="00D530A5" w:rsidP="00D530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</w:rPr>
              <w:t>use estimation to check answers to calculations and determine, in the context of a problem, an appropriate degree of accurac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y.</w:t>
            </w:r>
          </w:p>
          <w:p w14:paraId="221547D2" w14:textId="77777777" w:rsidR="00F517F3" w:rsidRPr="001A1970" w:rsidRDefault="00F517F3" w:rsidP="006E36C2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</w:tcPr>
          <w:p w14:paraId="1A3D2541" w14:textId="399A56ED" w:rsidR="006E36C2" w:rsidRPr="001A1970" w:rsidRDefault="00F517F3" w:rsidP="006E36C2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KS2: </w:t>
            </w:r>
          </w:p>
          <w:p w14:paraId="1C2FB6FB" w14:textId="2E34435B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T</w:t>
            </w: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hey use and understand the terms factor, multiple and prime, square and cube numbers.</w:t>
            </w:r>
          </w:p>
          <w:p w14:paraId="03C97FE5" w14:textId="6ED051F8" w:rsid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interpret non-integer answers to division by expressing results in different ways according to the context, including with remainders, as fractions, as decimals or by rounding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.</w:t>
            </w:r>
          </w:p>
          <w:p w14:paraId="246CCD68" w14:textId="72DF75BC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Pupils’ knowledge of the properties of shapes is extended at this stage to symmetrical and non-symmetrical polygons and </w:t>
            </w: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polyhedral</w:t>
            </w: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. Pupils extend their use of the properties of shapes. They should be able to describe the properties of 2-D and 3-D shapes using accurate language, including lengths of lines and acute and obtuse for angles greater or lesser than a right angle.</w:t>
            </w:r>
          </w:p>
          <w:p w14:paraId="7D10CB65" w14:textId="77777777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48E579ED" w14:textId="0857DFE0" w:rsid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connect decimals and rounding to drawing and measuring straight lines in centimetres, in a variety of context</w:t>
            </w:r>
          </w:p>
          <w:p w14:paraId="25711244" w14:textId="7BF2DA88" w:rsidR="00D530A5" w:rsidRPr="001A1970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43347A4B" w14:textId="77777777" w:rsidR="0097766F" w:rsidRPr="001A1970" w:rsidRDefault="0097766F" w:rsidP="0097766F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KS2: </w:t>
            </w:r>
          </w:p>
          <w:p w14:paraId="4734591C" w14:textId="77777777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connect their work on angles, fractions and percentages to the interpretation of pie charts.</w:t>
            </w:r>
          </w:p>
          <w:p w14:paraId="3E4B619C" w14:textId="77777777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both encounter and draw graphs relating 2 variables, arising from their own enquiry and in other subjects.</w:t>
            </w:r>
          </w:p>
          <w:p w14:paraId="6CEC80BA" w14:textId="77777777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They should connect conversion from kilometres to miles in measurement to its graphical representation.</w:t>
            </w:r>
          </w:p>
          <w:p w14:paraId="48133E5B" w14:textId="77777777" w:rsid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know when it is appropriate to find the mean of a data set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.</w:t>
            </w:r>
          </w:p>
          <w:p w14:paraId="4E3F04A6" w14:textId="59452838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connect their work on angles, fractions and percentages to the interpretation of pie charts.</w:t>
            </w:r>
          </w:p>
          <w:p w14:paraId="065A8A61" w14:textId="4D24C416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both encounter and draw graphs relating 2 variables, arising from their own enquiry and in other subjects.</w:t>
            </w:r>
          </w:p>
          <w:p w14:paraId="4ACABA32" w14:textId="16834E5F" w:rsidR="00D530A5" w:rsidRPr="00D530A5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They should connect conversion from kilometres to miles in measurement to its graphical representation.</w:t>
            </w:r>
          </w:p>
          <w:p w14:paraId="0BFC5FA3" w14:textId="5E55DF23" w:rsidR="0097766F" w:rsidRPr="001A1970" w:rsidRDefault="00D530A5" w:rsidP="00D530A5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Pupils know when it is appropriate to find the mean of a data set</w:t>
            </w:r>
          </w:p>
          <w:p w14:paraId="7DD67F69" w14:textId="71058A07" w:rsidR="00F517F3" w:rsidRPr="001A1970" w:rsidRDefault="00F517F3" w:rsidP="0097766F">
            <w:pPr>
              <w:pStyle w:val="NoSpacing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792EC3" w:rsidRPr="007B62A8" w14:paraId="6F397BD5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EA3883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particular careers, e.g.: </w:t>
            </w:r>
          </w:p>
          <w:p w14:paraId="42ACBF4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7831F95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036E7C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4565A1A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66F7ECB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0403EC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4BB4670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3C98F29D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9EE4E4A" w14:textId="7A8ADEF9" w:rsidR="00F25208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20" w:type="dxa"/>
            <w:shd w:val="clear" w:color="auto" w:fill="auto"/>
          </w:tcPr>
          <w:p w14:paraId="3E7D258E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particular careers, e.g.: </w:t>
            </w:r>
          </w:p>
          <w:p w14:paraId="62169E5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18C53CB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61B6C21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3B400FF8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23B1785C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6A631E0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77843D7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6EFDE37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063E34E5" w14:textId="005243C1" w:rsidR="00EA2054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19" w:type="dxa"/>
            <w:shd w:val="clear" w:color="auto" w:fill="auto"/>
          </w:tcPr>
          <w:p w14:paraId="210A6B5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particular careers, e.g.: </w:t>
            </w:r>
          </w:p>
          <w:p w14:paraId="27C5826A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5F28D5C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C9D1E4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729EBF5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4F1E4B2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83546E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0EEE90F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10B988F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E44C4AA" w14:textId="0D1F9C3D" w:rsidR="00792EC3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</w:tr>
      <w:bookmarkEnd w:id="0"/>
      <w:tr w:rsidR="00984FE2" w:rsidRPr="007B62A8" w14:paraId="7D4A04F1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536" w:type="dxa"/>
          </w:tcPr>
          <w:p w14:paraId="4675CD7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0570D71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16AB82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4CB6F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14 – Freedom of thought, belief and religion</w:t>
            </w:r>
          </w:p>
          <w:p w14:paraId="226BC22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lastRenderedPageBreak/>
              <w:t>Article 15 – Freedom of association</w:t>
            </w:r>
          </w:p>
          <w:p w14:paraId="1B03167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6081F9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754A796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5213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41AEE4BF" w14:textId="2684EB93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D34C54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lastRenderedPageBreak/>
              <w:t>Article 2 – Non discrimination</w:t>
            </w:r>
          </w:p>
          <w:p w14:paraId="512430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7455F30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2059BD2C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14 – Freedom of thought, belief and religion</w:t>
            </w:r>
          </w:p>
          <w:p w14:paraId="2DBB024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lastRenderedPageBreak/>
              <w:t>Article 15 – Freedom of association</w:t>
            </w:r>
          </w:p>
          <w:p w14:paraId="7A520CB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38BFB76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DEBD74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AF08C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D8A5730" w14:textId="14F16EE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19" w:type="dxa"/>
          </w:tcPr>
          <w:p w14:paraId="0A4FF78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lastRenderedPageBreak/>
              <w:t>Article 2 – Non discrimination</w:t>
            </w:r>
          </w:p>
          <w:p w14:paraId="38D82F5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589CFE03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19C9980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14 – Freedom of thought, belief and religion</w:t>
            </w:r>
          </w:p>
          <w:p w14:paraId="65D9FD56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lastRenderedPageBreak/>
              <w:t>Article 15 – Freedom of association</w:t>
            </w:r>
          </w:p>
          <w:p w14:paraId="76D8C04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74565809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F7C3A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CD890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F3FCA8A" w14:textId="270FABD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</w:tr>
      <w:tr w:rsidR="00984FE2" w:rsidRPr="007B62A8" w14:paraId="47C9B9F0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Cross curricular links</w:t>
            </w:r>
          </w:p>
        </w:tc>
        <w:tc>
          <w:tcPr>
            <w:tcW w:w="14175" w:type="dxa"/>
            <w:gridSpan w:val="3"/>
          </w:tcPr>
          <w:p w14:paraId="4DB85C4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Art &amp; Design and Maths</w:t>
            </w:r>
          </w:p>
          <w:p w14:paraId="34B94977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Symmetrical art can be analysed and the number of lines of symmetry can be found. Also, the order of rotational symmetry can be studied.</w:t>
            </w:r>
          </w:p>
          <w:p w14:paraId="4344381E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Ratio is used to mix paints. For example, to make purple, you mix 3 parts red to 7 parts blue.</w:t>
            </w:r>
          </w:p>
          <w:p w14:paraId="2B29A13B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You could also explore the </w:t>
            </w:r>
            <w:hyperlink r:id="rId7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Art through mathematics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section on the NCETM website.</w:t>
            </w:r>
          </w:p>
          <w:p w14:paraId="771B0F1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and Maths</w:t>
            </w:r>
          </w:p>
          <w:p w14:paraId="641F3AE6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Spelling mathematical vocabulary correctly and using it in the correct context.</w:t>
            </w:r>
          </w:p>
          <w:p w14:paraId="1D237D79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Mastery of maths is advanced by children being able to explain their mathematical thinking to others and to justify methods and conclusions.</w:t>
            </w:r>
          </w:p>
          <w:p w14:paraId="75913E5B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skills can be used to clearly interpret and discuss results you get from collecting data in maths lessons.</w:t>
            </w:r>
          </w:p>
          <w:p w14:paraId="60121A20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Solving comprehension questions from </w:t>
            </w:r>
            <w:hyperlink r:id="rId8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maths comprehension cards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.</w:t>
            </w:r>
          </w:p>
          <w:p w14:paraId="31811B36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Design &amp; Technology and Maths</w:t>
            </w:r>
          </w:p>
          <w:p w14:paraId="40FDBB7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Reading Scales.</w:t>
            </w:r>
          </w:p>
          <w:p w14:paraId="610C82D7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Measuring ingredients and working out proportions.</w:t>
            </w:r>
          </w:p>
          <w:p w14:paraId="3804531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Using ratios in recipes.</w:t>
            </w:r>
          </w:p>
          <w:p w14:paraId="18F3684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Geography and Maths</w:t>
            </w:r>
          </w:p>
          <w:p w14:paraId="4CF5237F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Collecting and representing data from field trips or for weather investigations.</w:t>
            </w:r>
          </w:p>
          <w:p w14:paraId="735F8A96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Grid references and coordinates.</w:t>
            </w:r>
          </w:p>
          <w:p w14:paraId="33549953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Using scales on Ordnance Survey maps to establish the correct distance between two points. </w:t>
            </w:r>
          </w:p>
          <w:p w14:paraId="4F8AD04E" w14:textId="77777777" w:rsidR="00984FE2" w:rsidRPr="00984FE2" w:rsidRDefault="00984FE2" w:rsidP="00984FE2">
            <w:p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Computing and Maths</w:t>
            </w:r>
          </w:p>
          <w:p w14:paraId="1B66214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Angles and direction which can be drawn and measured using floor robots and apps too.</w:t>
            </w:r>
          </w:p>
          <w:p w14:paraId="381815B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Information can be represented in Excel and calculations using formula can be done on the data here too.</w:t>
            </w:r>
          </w:p>
          <w:p w14:paraId="0F069ED2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Logic is used in programming as is problem solving.</w:t>
            </w:r>
          </w:p>
          <w:p w14:paraId="0C07A9B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Foreign Languages and Maths</w:t>
            </w:r>
          </w:p>
          <w:p w14:paraId="1D07B47E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Numbers can be used to do sums or times tables in French.</w:t>
            </w:r>
          </w:p>
          <w:p w14:paraId="4BA410C7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Asking what time it is in another language.</w:t>
            </w:r>
          </w:p>
          <w:p w14:paraId="70247550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Music and Maths</w:t>
            </w:r>
          </w:p>
          <w:p w14:paraId="41B561CB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 and speed can be represented by tempo which is the number of beats per minute (BPM).</w:t>
            </w:r>
          </w:p>
          <w:p w14:paraId="66757997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Equivalent fractions can be shown using musical notation where a different type of note is worth a different fraction of a whole beat.</w:t>
            </w:r>
          </w:p>
          <w:p w14:paraId="43C695A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History and Maths</w:t>
            </w:r>
          </w:p>
          <w:p w14:paraId="34692FC5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timelines can be used as a basis for finding the difference in dates.</w:t>
            </w:r>
          </w:p>
          <w:p w14:paraId="425A6033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dates can also be utilised for sequencing events.</w:t>
            </w:r>
          </w:p>
          <w:p w14:paraId="202950E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Physical Education and Maths</w:t>
            </w:r>
          </w:p>
          <w:p w14:paraId="6C10A519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Time, distance and speed of races can be incorporated into Maths sessions to enable children </w:t>
            </w:r>
          </w:p>
          <w:p w14:paraId="559A965C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Averages (Mean, Mode and Median) can be used to assess and athlete’s performance.</w:t>
            </w:r>
          </w:p>
          <w:p w14:paraId="3001954F" w14:textId="1FB0C6C6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148AAB44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14175" w:type="dxa"/>
            <w:gridSpan w:val="3"/>
          </w:tcPr>
          <w:p w14:paraId="2A3B8B37" w14:textId="0AC9E0CF" w:rsidR="00984FE2" w:rsidRDefault="00D530A5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https://www.bbc.co.uk/bitesize/subjects/zqhs34j</w:t>
              </w:r>
            </w:hyperlink>
          </w:p>
          <w:p w14:paraId="1B058D57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E2EFF9" w14:textId="4FBDA0D7" w:rsidR="003A05ED" w:rsidRDefault="00D530A5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https://hegartymaths.com/</w:t>
              </w:r>
            </w:hyperlink>
          </w:p>
          <w:p w14:paraId="29CA980A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5EF285" w14:textId="250B09C2" w:rsidR="003A05ED" w:rsidRPr="001A1970" w:rsidRDefault="00D530A5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https://corbettmaths.com/</w:t>
              </w:r>
            </w:hyperlink>
          </w:p>
        </w:tc>
      </w:tr>
      <w:tr w:rsidR="00984FE2" w:rsidRPr="007B62A8" w14:paraId="7A1CC525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14175" w:type="dxa"/>
            <w:gridSpan w:val="3"/>
          </w:tcPr>
          <w:p w14:paraId="2A84AE6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the history of algebra. Where did the word algebra derive from? Which civilizations introduced algebra? Who were the early pioneers?</w:t>
            </w:r>
          </w:p>
          <w:p w14:paraId="35A32760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Egyptian fractions. What are they? How did they work? Are they still used anywhere today? What are the benefits and drawbacks of Egyptian fractions?</w:t>
            </w:r>
          </w:p>
          <w:p w14:paraId="1445760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Investigate misleading graphs. Where can they be seen? Why would the media use misleading charts or graphs?                                                           </w:t>
            </w:r>
          </w:p>
          <w:p w14:paraId="6A0FD813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Greek Mathematician Pythagoras of Samos. Investigate some careers where Pythagoras and trigonometry skills could be required.</w:t>
            </w:r>
          </w:p>
          <w:p w14:paraId="463F9EA7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where averages are used in everyday life. What jobs might require you to work with averages.</w:t>
            </w:r>
          </w:p>
          <w:p w14:paraId="1312BD56" w14:textId="6805EC1A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quadratic graphs. What do they look like? Where might quadratic graphs be used in real life?</w:t>
            </w:r>
          </w:p>
          <w:p w14:paraId="4A820C40" w14:textId="33A3080A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7868FC59" w14:textId="77777777" w:rsidTr="00463D98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536" w:type="dxa"/>
          </w:tcPr>
          <w:p w14:paraId="1014A74E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BB0E992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984FE2" w:rsidRPr="007B62A8" w14:paraId="06FB5A77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536" w:type="dxa"/>
          </w:tcPr>
          <w:p w14:paraId="3C11D64C" w14:textId="77777777" w:rsid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Hegarty maths tasks</w:t>
            </w:r>
          </w:p>
          <w:p w14:paraId="3034985A" w14:textId="27E4095A" w:rsidR="000E7D47" w:rsidRPr="001A1970" w:rsidRDefault="000E7D47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organisers </w:t>
            </w:r>
          </w:p>
        </w:tc>
        <w:tc>
          <w:tcPr>
            <w:tcW w:w="4820" w:type="dxa"/>
          </w:tcPr>
          <w:p w14:paraId="3FE76B49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Hegarty maths tasks </w:t>
            </w:r>
          </w:p>
          <w:p w14:paraId="6CC58457" w14:textId="0563DACF" w:rsidR="000E7D47" w:rsidRPr="001A1970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Knowledge organisers</w:t>
            </w:r>
          </w:p>
        </w:tc>
        <w:tc>
          <w:tcPr>
            <w:tcW w:w="4819" w:type="dxa"/>
          </w:tcPr>
          <w:p w14:paraId="0E779A21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E36C2">
              <w:rPr>
                <w:rFonts w:asciiTheme="majorHAnsi" w:hAnsiTheme="majorHAnsi" w:cstheme="majorHAnsi"/>
                <w:bCs/>
                <w:sz w:val="18"/>
                <w:szCs w:val="18"/>
              </w:rPr>
              <w:t>Hegarty maths tasks</w:t>
            </w:r>
          </w:p>
          <w:p w14:paraId="70730107" w14:textId="67D8D2B1" w:rsidR="000E7D47" w:rsidRPr="006E36C2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Knowledge organisers 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079C" w14:textId="77777777" w:rsidR="009F3621" w:rsidRDefault="009F3621" w:rsidP="005D3071">
      <w:pPr>
        <w:spacing w:after="0" w:line="240" w:lineRule="auto"/>
      </w:pPr>
      <w:r>
        <w:separator/>
      </w:r>
    </w:p>
  </w:endnote>
  <w:endnote w:type="continuationSeparator" w:id="0">
    <w:p w14:paraId="46FE5C81" w14:textId="77777777" w:rsidR="009F3621" w:rsidRDefault="009F3621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CF46" w14:textId="77777777" w:rsidR="009F3621" w:rsidRDefault="009F3621" w:rsidP="005D3071">
      <w:pPr>
        <w:spacing w:after="0" w:line="240" w:lineRule="auto"/>
      </w:pPr>
      <w:r>
        <w:separator/>
      </w:r>
    </w:p>
  </w:footnote>
  <w:footnote w:type="continuationSeparator" w:id="0">
    <w:p w14:paraId="50DA2BB3" w14:textId="77777777" w:rsidR="009F3621" w:rsidRDefault="009F3621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314"/>
    <w:multiLevelType w:val="hybridMultilevel"/>
    <w:tmpl w:val="5212EE90"/>
    <w:lvl w:ilvl="0" w:tplc="9B0A7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346"/>
    <w:multiLevelType w:val="multilevel"/>
    <w:tmpl w:val="324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5316"/>
    <w:multiLevelType w:val="multilevel"/>
    <w:tmpl w:val="5A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074C"/>
    <w:multiLevelType w:val="hybridMultilevel"/>
    <w:tmpl w:val="48CE6DB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B02FC7"/>
    <w:multiLevelType w:val="hybridMultilevel"/>
    <w:tmpl w:val="417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2FCC"/>
    <w:multiLevelType w:val="hybridMultilevel"/>
    <w:tmpl w:val="D456812C"/>
    <w:lvl w:ilvl="0" w:tplc="24226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66F2B"/>
    <w:multiLevelType w:val="multilevel"/>
    <w:tmpl w:val="15E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663A1"/>
    <w:multiLevelType w:val="multilevel"/>
    <w:tmpl w:val="AD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A2E0F"/>
    <w:multiLevelType w:val="multilevel"/>
    <w:tmpl w:val="77F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819DB"/>
    <w:multiLevelType w:val="multilevel"/>
    <w:tmpl w:val="42C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C71DC"/>
    <w:multiLevelType w:val="multilevel"/>
    <w:tmpl w:val="B97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09BE"/>
    <w:multiLevelType w:val="multilevel"/>
    <w:tmpl w:val="E94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375CC"/>
    <w:multiLevelType w:val="hybridMultilevel"/>
    <w:tmpl w:val="4178226A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BB4BBA"/>
    <w:multiLevelType w:val="hybridMultilevel"/>
    <w:tmpl w:val="B9C8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5C14"/>
    <w:multiLevelType w:val="multilevel"/>
    <w:tmpl w:val="5E9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74FE5"/>
    <w:rsid w:val="00075D4E"/>
    <w:rsid w:val="000C49A6"/>
    <w:rsid w:val="000E7D47"/>
    <w:rsid w:val="000F7E95"/>
    <w:rsid w:val="00102035"/>
    <w:rsid w:val="001103AA"/>
    <w:rsid w:val="0011041B"/>
    <w:rsid w:val="0012440F"/>
    <w:rsid w:val="0014633F"/>
    <w:rsid w:val="00153A6D"/>
    <w:rsid w:val="00160B3D"/>
    <w:rsid w:val="00187366"/>
    <w:rsid w:val="00193DF1"/>
    <w:rsid w:val="001A1970"/>
    <w:rsid w:val="001E2101"/>
    <w:rsid w:val="001F3640"/>
    <w:rsid w:val="001F56F7"/>
    <w:rsid w:val="002132ED"/>
    <w:rsid w:val="0023248A"/>
    <w:rsid w:val="00270E44"/>
    <w:rsid w:val="002837DE"/>
    <w:rsid w:val="002E78AE"/>
    <w:rsid w:val="002F2663"/>
    <w:rsid w:val="00312CF3"/>
    <w:rsid w:val="003405E4"/>
    <w:rsid w:val="003543B2"/>
    <w:rsid w:val="0039480E"/>
    <w:rsid w:val="003A05ED"/>
    <w:rsid w:val="00401933"/>
    <w:rsid w:val="0043477E"/>
    <w:rsid w:val="004353B7"/>
    <w:rsid w:val="004521BE"/>
    <w:rsid w:val="004575EB"/>
    <w:rsid w:val="00463D98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7766B"/>
    <w:rsid w:val="006906BB"/>
    <w:rsid w:val="006941D1"/>
    <w:rsid w:val="00694492"/>
    <w:rsid w:val="006B6192"/>
    <w:rsid w:val="006E36C2"/>
    <w:rsid w:val="006E5B54"/>
    <w:rsid w:val="006F0AF7"/>
    <w:rsid w:val="006F1B79"/>
    <w:rsid w:val="00706031"/>
    <w:rsid w:val="00711285"/>
    <w:rsid w:val="0072046E"/>
    <w:rsid w:val="007211E6"/>
    <w:rsid w:val="007900A9"/>
    <w:rsid w:val="00792EC3"/>
    <w:rsid w:val="007A10F9"/>
    <w:rsid w:val="007B62A8"/>
    <w:rsid w:val="007C65EF"/>
    <w:rsid w:val="007F5438"/>
    <w:rsid w:val="00802CAE"/>
    <w:rsid w:val="0082196E"/>
    <w:rsid w:val="00846679"/>
    <w:rsid w:val="00856C4D"/>
    <w:rsid w:val="00863D99"/>
    <w:rsid w:val="00880E70"/>
    <w:rsid w:val="0089597A"/>
    <w:rsid w:val="008A57BE"/>
    <w:rsid w:val="008B4074"/>
    <w:rsid w:val="008B58D2"/>
    <w:rsid w:val="008B58EA"/>
    <w:rsid w:val="008D3269"/>
    <w:rsid w:val="008F0EB7"/>
    <w:rsid w:val="008F4E22"/>
    <w:rsid w:val="009261A3"/>
    <w:rsid w:val="009634F1"/>
    <w:rsid w:val="0097766F"/>
    <w:rsid w:val="00983EEB"/>
    <w:rsid w:val="00984FE2"/>
    <w:rsid w:val="009A0FE9"/>
    <w:rsid w:val="009A5C73"/>
    <w:rsid w:val="009D22C5"/>
    <w:rsid w:val="009F3621"/>
    <w:rsid w:val="00A0000A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91963"/>
    <w:rsid w:val="00C93813"/>
    <w:rsid w:val="00C948CA"/>
    <w:rsid w:val="00CB2A6B"/>
    <w:rsid w:val="00CB3806"/>
    <w:rsid w:val="00CF41CB"/>
    <w:rsid w:val="00D03071"/>
    <w:rsid w:val="00D1032D"/>
    <w:rsid w:val="00D13CC2"/>
    <w:rsid w:val="00D24465"/>
    <w:rsid w:val="00D530A5"/>
    <w:rsid w:val="00DA5FC5"/>
    <w:rsid w:val="00DE0126"/>
    <w:rsid w:val="00DE1614"/>
    <w:rsid w:val="00E01FCC"/>
    <w:rsid w:val="00E05036"/>
    <w:rsid w:val="00E1278E"/>
    <w:rsid w:val="00E27DD2"/>
    <w:rsid w:val="00E3124A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resources.co.uk/category/products/maths-comprehension-cards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38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gart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qhs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1907</Words>
  <Characters>10872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Elnaz Javaheri</cp:lastModifiedBy>
  <cp:revision>2</cp:revision>
  <cp:lastPrinted>2017-06-14T11:36:00Z</cp:lastPrinted>
  <dcterms:created xsi:type="dcterms:W3CDTF">2022-05-22T22:35:00Z</dcterms:created>
  <dcterms:modified xsi:type="dcterms:W3CDTF">2022-05-22T22:35:00Z</dcterms:modified>
</cp:coreProperties>
</file>