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549" w:type="dxa"/>
        <w:jc w:val="center"/>
        <w:tblLayout w:type="fixed"/>
        <w:tblLook w:val="04A0" w:firstRow="1" w:lastRow="0" w:firstColumn="1" w:lastColumn="0" w:noHBand="0" w:noVBand="1"/>
      </w:tblPr>
      <w:tblGrid>
        <w:gridCol w:w="2547"/>
        <w:gridCol w:w="5386"/>
        <w:gridCol w:w="6663"/>
        <w:gridCol w:w="5953"/>
      </w:tblGrid>
      <w:tr w:rsidR="004765AD" w:rsidRPr="001E2101" w14:paraId="0957BD6C" w14:textId="5746188E" w:rsidTr="006107C8">
        <w:trPr>
          <w:jc w:val="center"/>
        </w:trPr>
        <w:tc>
          <w:tcPr>
            <w:tcW w:w="20549" w:type="dxa"/>
            <w:gridSpan w:val="4"/>
            <w:shd w:val="clear" w:color="auto" w:fill="8EAADB" w:themeFill="accent1" w:themeFillTint="99"/>
          </w:tcPr>
          <w:p w14:paraId="3728DE85" w14:textId="4EE660DC" w:rsidR="004765AD" w:rsidRPr="00147251" w:rsidRDefault="004765AD" w:rsidP="008B58EA">
            <w:pPr>
              <w:jc w:val="center"/>
              <w:rPr>
                <w:rFonts w:cstheme="minorHAnsi"/>
                <w:b/>
                <w:color w:val="000000" w:themeColor="text1"/>
                <w:sz w:val="24"/>
                <w:szCs w:val="24"/>
              </w:rPr>
            </w:pPr>
            <w:r w:rsidRPr="00147251">
              <w:rPr>
                <w:rFonts w:cstheme="minorHAnsi"/>
                <w:b/>
                <w:color w:val="000000" w:themeColor="text1"/>
                <w:sz w:val="24"/>
                <w:szCs w:val="24"/>
              </w:rPr>
              <w:t xml:space="preserve">Year </w:t>
            </w:r>
            <w:r w:rsidR="00056BD1">
              <w:rPr>
                <w:rFonts w:cstheme="minorHAnsi"/>
                <w:b/>
                <w:color w:val="000000" w:themeColor="text1"/>
                <w:sz w:val="24"/>
                <w:szCs w:val="24"/>
              </w:rPr>
              <w:t>11</w:t>
            </w:r>
            <w:r w:rsidRPr="00147251">
              <w:rPr>
                <w:rFonts w:cstheme="minorHAnsi"/>
                <w:b/>
                <w:color w:val="000000" w:themeColor="text1"/>
                <w:sz w:val="24"/>
                <w:szCs w:val="24"/>
              </w:rPr>
              <w:t xml:space="preserve"> Curriculum Map : </w:t>
            </w:r>
            <w:r>
              <w:rPr>
                <w:rFonts w:cstheme="minorHAnsi"/>
                <w:b/>
                <w:color w:val="000000" w:themeColor="text1"/>
                <w:sz w:val="24"/>
                <w:szCs w:val="24"/>
              </w:rPr>
              <w:t>Biology</w:t>
            </w:r>
          </w:p>
        </w:tc>
      </w:tr>
      <w:tr w:rsidR="004765AD" w:rsidRPr="001E2101" w14:paraId="419AB135" w14:textId="35ED737A" w:rsidTr="006107C8">
        <w:trPr>
          <w:jc w:val="center"/>
        </w:trPr>
        <w:tc>
          <w:tcPr>
            <w:tcW w:w="2547" w:type="dxa"/>
            <w:shd w:val="clear" w:color="auto" w:fill="8EAADB" w:themeFill="accent1" w:themeFillTint="99"/>
          </w:tcPr>
          <w:p w14:paraId="060A960E" w14:textId="77777777" w:rsidR="004765AD" w:rsidRPr="00147251" w:rsidRDefault="004765AD" w:rsidP="001D238B">
            <w:pPr>
              <w:jc w:val="center"/>
              <w:rPr>
                <w:rFonts w:cstheme="minorHAnsi"/>
                <w:color w:val="FFFFFF" w:themeColor="background1"/>
                <w:sz w:val="24"/>
                <w:szCs w:val="24"/>
              </w:rPr>
            </w:pPr>
          </w:p>
        </w:tc>
        <w:tc>
          <w:tcPr>
            <w:tcW w:w="5386" w:type="dxa"/>
            <w:shd w:val="clear" w:color="auto" w:fill="8EAADB" w:themeFill="accent1" w:themeFillTint="99"/>
          </w:tcPr>
          <w:p w14:paraId="5F2B44F1" w14:textId="77777777" w:rsidR="004765AD" w:rsidRPr="00147251" w:rsidRDefault="004765AD" w:rsidP="00D03071">
            <w:pPr>
              <w:jc w:val="center"/>
              <w:rPr>
                <w:rFonts w:cstheme="minorHAnsi"/>
                <w:b/>
                <w:sz w:val="24"/>
                <w:szCs w:val="24"/>
              </w:rPr>
            </w:pPr>
            <w:r w:rsidRPr="00147251">
              <w:rPr>
                <w:rFonts w:cstheme="minorHAnsi"/>
                <w:b/>
                <w:sz w:val="24"/>
                <w:szCs w:val="24"/>
              </w:rPr>
              <w:t>Autumn</w:t>
            </w:r>
          </w:p>
        </w:tc>
        <w:tc>
          <w:tcPr>
            <w:tcW w:w="6663" w:type="dxa"/>
            <w:shd w:val="clear" w:color="auto" w:fill="8EAADB" w:themeFill="accent1" w:themeFillTint="99"/>
          </w:tcPr>
          <w:p w14:paraId="1A00B1B0" w14:textId="77777777" w:rsidR="004765AD" w:rsidRPr="00147251" w:rsidRDefault="004765AD" w:rsidP="001D238B">
            <w:pPr>
              <w:jc w:val="center"/>
              <w:rPr>
                <w:rFonts w:cstheme="minorHAnsi"/>
                <w:b/>
                <w:sz w:val="24"/>
                <w:szCs w:val="24"/>
              </w:rPr>
            </w:pPr>
            <w:r w:rsidRPr="00147251">
              <w:rPr>
                <w:rFonts w:cstheme="minorHAnsi"/>
                <w:b/>
                <w:sz w:val="24"/>
                <w:szCs w:val="24"/>
              </w:rPr>
              <w:t>Spring</w:t>
            </w:r>
          </w:p>
        </w:tc>
        <w:tc>
          <w:tcPr>
            <w:tcW w:w="5953" w:type="dxa"/>
            <w:shd w:val="clear" w:color="auto" w:fill="8EAADB" w:themeFill="accent1" w:themeFillTint="99"/>
          </w:tcPr>
          <w:p w14:paraId="7173DD05" w14:textId="3F2F2EF0" w:rsidR="004765AD" w:rsidRPr="00147251" w:rsidRDefault="004765AD" w:rsidP="001D238B">
            <w:pPr>
              <w:jc w:val="center"/>
              <w:rPr>
                <w:rFonts w:cstheme="minorHAnsi"/>
                <w:b/>
                <w:sz w:val="24"/>
                <w:szCs w:val="24"/>
              </w:rPr>
            </w:pPr>
            <w:r w:rsidRPr="00147251">
              <w:rPr>
                <w:rFonts w:cstheme="minorHAnsi"/>
                <w:b/>
                <w:sz w:val="24"/>
                <w:szCs w:val="24"/>
              </w:rPr>
              <w:t>Summer</w:t>
            </w:r>
          </w:p>
        </w:tc>
      </w:tr>
      <w:tr w:rsidR="004765AD" w:rsidRPr="007B62A8" w14:paraId="4767C46B" w14:textId="04F2F085" w:rsidTr="006107C8">
        <w:trPr>
          <w:trHeight w:val="71"/>
          <w:jc w:val="center"/>
        </w:trPr>
        <w:tc>
          <w:tcPr>
            <w:tcW w:w="2547" w:type="dxa"/>
            <w:shd w:val="clear" w:color="auto" w:fill="F2F2F2" w:themeFill="background1" w:themeFillShade="F2"/>
          </w:tcPr>
          <w:p w14:paraId="311DB645" w14:textId="77D951FF" w:rsidR="004765AD" w:rsidRPr="00147251" w:rsidRDefault="004765AD" w:rsidP="00E05036">
            <w:pPr>
              <w:pStyle w:val="NoSpacing"/>
              <w:rPr>
                <w:rFonts w:cstheme="minorHAnsi"/>
                <w:b/>
                <w:bCs/>
                <w:sz w:val="24"/>
                <w:szCs w:val="24"/>
              </w:rPr>
            </w:pPr>
            <w:r w:rsidRPr="00147251">
              <w:rPr>
                <w:rFonts w:cstheme="minorHAnsi"/>
                <w:b/>
                <w:sz w:val="24"/>
                <w:szCs w:val="24"/>
              </w:rPr>
              <w:t>Assessment Objectives</w:t>
            </w:r>
          </w:p>
        </w:tc>
        <w:tc>
          <w:tcPr>
            <w:tcW w:w="18002" w:type="dxa"/>
            <w:gridSpan w:val="3"/>
            <w:shd w:val="clear" w:color="auto" w:fill="auto"/>
          </w:tcPr>
          <w:p w14:paraId="3673B243" w14:textId="77777777" w:rsidR="004765AD" w:rsidRPr="00147251" w:rsidRDefault="004765AD" w:rsidP="00711285">
            <w:pPr>
              <w:autoSpaceDE w:val="0"/>
              <w:autoSpaceDN w:val="0"/>
              <w:adjustRightInd w:val="0"/>
              <w:spacing w:line="276" w:lineRule="auto"/>
              <w:rPr>
                <w:rFonts w:cstheme="minorHAnsi"/>
                <w:bCs/>
                <w:sz w:val="24"/>
                <w:szCs w:val="24"/>
              </w:rPr>
            </w:pPr>
            <w:r w:rsidRPr="00147251">
              <w:rPr>
                <w:rFonts w:cstheme="minorHAnsi"/>
                <w:b/>
                <w:sz w:val="24"/>
                <w:szCs w:val="24"/>
              </w:rPr>
              <w:t>AO1</w:t>
            </w:r>
            <w:r w:rsidRPr="00147251">
              <w:rPr>
                <w:rFonts w:cstheme="minorHAnsi"/>
                <w:sz w:val="24"/>
                <w:szCs w:val="24"/>
              </w:rPr>
              <w:t xml:space="preserve"> - </w:t>
            </w:r>
            <w:r w:rsidRPr="00147251">
              <w:rPr>
                <w:rFonts w:cstheme="minorHAnsi"/>
                <w:bCs/>
                <w:sz w:val="24"/>
                <w:szCs w:val="24"/>
              </w:rPr>
              <w:t>Demonstrate knowledge and understanding of: scientific ideas; scientific techniques and procedures (40%)</w:t>
            </w:r>
          </w:p>
          <w:p w14:paraId="0F8A80B2" w14:textId="77777777" w:rsidR="004765AD" w:rsidRPr="00147251" w:rsidRDefault="004765AD" w:rsidP="00711285">
            <w:pPr>
              <w:autoSpaceDE w:val="0"/>
              <w:autoSpaceDN w:val="0"/>
              <w:adjustRightInd w:val="0"/>
              <w:spacing w:line="276" w:lineRule="auto"/>
              <w:rPr>
                <w:rFonts w:cstheme="minorHAnsi"/>
                <w:bCs/>
                <w:sz w:val="24"/>
                <w:szCs w:val="24"/>
              </w:rPr>
            </w:pPr>
            <w:r w:rsidRPr="00147251">
              <w:rPr>
                <w:rFonts w:cstheme="minorHAnsi"/>
                <w:b/>
                <w:bCs/>
                <w:sz w:val="24"/>
                <w:szCs w:val="24"/>
              </w:rPr>
              <w:t>AO2</w:t>
            </w:r>
            <w:r w:rsidRPr="00147251">
              <w:rPr>
                <w:rFonts w:cstheme="minorHAnsi"/>
                <w:bCs/>
                <w:sz w:val="24"/>
                <w:szCs w:val="24"/>
              </w:rPr>
              <w:t xml:space="preserve"> - Apply knowledge and understanding of: scientific ideas; scientific enquiry, techniques and procedures. (40%)</w:t>
            </w:r>
          </w:p>
          <w:p w14:paraId="7701E0C6" w14:textId="4F77E3A9" w:rsidR="004765AD" w:rsidRPr="00147251" w:rsidRDefault="004765AD" w:rsidP="00711285">
            <w:pPr>
              <w:autoSpaceDE w:val="0"/>
              <w:autoSpaceDN w:val="0"/>
              <w:adjustRightInd w:val="0"/>
              <w:spacing w:line="276" w:lineRule="auto"/>
              <w:rPr>
                <w:rFonts w:cstheme="minorHAnsi"/>
                <w:b/>
                <w:sz w:val="24"/>
                <w:szCs w:val="24"/>
              </w:rPr>
            </w:pPr>
            <w:r w:rsidRPr="00147251">
              <w:rPr>
                <w:rFonts w:cstheme="minorHAnsi"/>
                <w:b/>
                <w:bCs/>
                <w:sz w:val="24"/>
                <w:szCs w:val="24"/>
              </w:rPr>
              <w:t>AO3</w:t>
            </w:r>
            <w:r w:rsidRPr="00147251">
              <w:rPr>
                <w:rFonts w:cstheme="minorHAnsi"/>
                <w:bCs/>
                <w:sz w:val="24"/>
                <w:szCs w:val="24"/>
              </w:rPr>
              <w:t xml:space="preserve"> - Analyse information and ideas to: interpret and evaluate; make judgements and draw conclusions; develop and improve experimental procedures. (20%)</w:t>
            </w:r>
          </w:p>
        </w:tc>
      </w:tr>
      <w:tr w:rsidR="006107C8" w:rsidRPr="007B62A8" w14:paraId="0214464D" w14:textId="1E19108E" w:rsidTr="006107C8">
        <w:trPr>
          <w:trHeight w:val="71"/>
          <w:jc w:val="center"/>
        </w:trPr>
        <w:tc>
          <w:tcPr>
            <w:tcW w:w="2547" w:type="dxa"/>
            <w:shd w:val="clear" w:color="auto" w:fill="F2F2F2" w:themeFill="background1" w:themeFillShade="F2"/>
          </w:tcPr>
          <w:p w14:paraId="668D0595" w14:textId="77777777" w:rsidR="006107C8" w:rsidRPr="00147251" w:rsidRDefault="006107C8" w:rsidP="00E05036">
            <w:pPr>
              <w:pStyle w:val="NoSpacing"/>
              <w:rPr>
                <w:rFonts w:cstheme="minorHAnsi"/>
                <w:b/>
                <w:bCs/>
                <w:sz w:val="24"/>
                <w:szCs w:val="24"/>
              </w:rPr>
            </w:pPr>
            <w:r w:rsidRPr="00147251">
              <w:rPr>
                <w:rFonts w:cstheme="minorHAnsi"/>
                <w:b/>
                <w:bCs/>
                <w:sz w:val="24"/>
                <w:szCs w:val="24"/>
              </w:rPr>
              <w:t>Unit Length</w:t>
            </w:r>
          </w:p>
        </w:tc>
        <w:tc>
          <w:tcPr>
            <w:tcW w:w="5386" w:type="dxa"/>
            <w:shd w:val="clear" w:color="auto" w:fill="auto"/>
          </w:tcPr>
          <w:p w14:paraId="0806D627" w14:textId="398F9FC3" w:rsidR="006107C8" w:rsidRPr="00147251" w:rsidRDefault="006107C8" w:rsidP="00BB0CC3">
            <w:pPr>
              <w:spacing w:line="259" w:lineRule="auto"/>
              <w:rPr>
                <w:rFonts w:cstheme="minorHAnsi"/>
                <w:sz w:val="24"/>
                <w:szCs w:val="24"/>
              </w:rPr>
            </w:pPr>
            <w:r w:rsidRPr="00147251">
              <w:rPr>
                <w:rFonts w:cstheme="minorHAnsi"/>
                <w:b/>
                <w:bCs/>
                <w:sz w:val="24"/>
                <w:szCs w:val="24"/>
              </w:rPr>
              <w:t>Topic:</w:t>
            </w:r>
            <w:r w:rsidRPr="00147251">
              <w:rPr>
                <w:rFonts w:cstheme="minorHAnsi"/>
                <w:sz w:val="24"/>
                <w:szCs w:val="24"/>
              </w:rPr>
              <w:t xml:space="preserve"> </w:t>
            </w:r>
            <w:r>
              <w:rPr>
                <w:rFonts w:cstheme="minorHAnsi"/>
                <w:sz w:val="24"/>
                <w:szCs w:val="24"/>
              </w:rPr>
              <w:t xml:space="preserve">B5 – Homeostasis and Response </w:t>
            </w:r>
          </w:p>
        </w:tc>
        <w:tc>
          <w:tcPr>
            <w:tcW w:w="6663" w:type="dxa"/>
          </w:tcPr>
          <w:p w14:paraId="61470EF7" w14:textId="20216AFF" w:rsidR="006107C8" w:rsidRPr="00147251" w:rsidRDefault="006107C8" w:rsidP="00A71CDE">
            <w:pPr>
              <w:pStyle w:val="NoSpacing"/>
              <w:rPr>
                <w:rFonts w:cstheme="minorHAnsi"/>
                <w:b/>
                <w:bCs/>
                <w:sz w:val="24"/>
                <w:szCs w:val="24"/>
              </w:rPr>
            </w:pPr>
            <w:r w:rsidRPr="00147251">
              <w:rPr>
                <w:rFonts w:cstheme="minorHAnsi"/>
                <w:b/>
                <w:bCs/>
                <w:sz w:val="24"/>
                <w:szCs w:val="24"/>
              </w:rPr>
              <w:t>Topic:</w:t>
            </w:r>
            <w:r w:rsidRPr="00147251">
              <w:rPr>
                <w:rFonts w:cstheme="minorHAnsi"/>
                <w:sz w:val="24"/>
                <w:szCs w:val="24"/>
              </w:rPr>
              <w:t xml:space="preserve"> </w:t>
            </w:r>
            <w:r>
              <w:rPr>
                <w:rFonts w:cstheme="minorHAnsi"/>
                <w:sz w:val="24"/>
                <w:szCs w:val="24"/>
              </w:rPr>
              <w:t>B6 – Inheritance and Variation</w:t>
            </w:r>
          </w:p>
        </w:tc>
        <w:tc>
          <w:tcPr>
            <w:tcW w:w="5953" w:type="dxa"/>
          </w:tcPr>
          <w:p w14:paraId="26EA3587" w14:textId="17CE0DBF" w:rsidR="006107C8" w:rsidRPr="00147251" w:rsidRDefault="006107C8" w:rsidP="00AB2140">
            <w:pPr>
              <w:pStyle w:val="NoSpacing"/>
              <w:rPr>
                <w:rFonts w:cstheme="minorHAnsi"/>
                <w:b/>
                <w:bCs/>
                <w:sz w:val="24"/>
                <w:szCs w:val="24"/>
              </w:rPr>
            </w:pPr>
            <w:r w:rsidRPr="00147251">
              <w:rPr>
                <w:rFonts w:cstheme="minorHAnsi"/>
                <w:b/>
                <w:bCs/>
                <w:sz w:val="24"/>
                <w:szCs w:val="24"/>
              </w:rPr>
              <w:t>Topic:</w:t>
            </w:r>
            <w:r w:rsidRPr="00147251">
              <w:rPr>
                <w:rFonts w:cstheme="minorHAnsi"/>
                <w:sz w:val="24"/>
                <w:szCs w:val="24"/>
              </w:rPr>
              <w:t xml:space="preserve"> </w:t>
            </w:r>
            <w:r>
              <w:rPr>
                <w:rFonts w:cstheme="minorHAnsi"/>
                <w:sz w:val="24"/>
                <w:szCs w:val="24"/>
              </w:rPr>
              <w:t>B7 – Ecology</w:t>
            </w:r>
          </w:p>
        </w:tc>
      </w:tr>
      <w:tr w:rsidR="006107C8" w:rsidRPr="007B62A8" w14:paraId="0FC0B45B" w14:textId="171254DD" w:rsidTr="006107C8">
        <w:trPr>
          <w:trHeight w:val="7"/>
          <w:jc w:val="center"/>
        </w:trPr>
        <w:tc>
          <w:tcPr>
            <w:tcW w:w="2547" w:type="dxa"/>
            <w:shd w:val="clear" w:color="auto" w:fill="F2F2F2" w:themeFill="background1" w:themeFillShade="F2"/>
          </w:tcPr>
          <w:p w14:paraId="40845495" w14:textId="77777777" w:rsidR="006107C8" w:rsidRPr="00147251" w:rsidRDefault="006107C8" w:rsidP="001D238B">
            <w:pPr>
              <w:rPr>
                <w:rFonts w:cstheme="minorHAnsi"/>
                <w:b/>
                <w:sz w:val="24"/>
                <w:szCs w:val="24"/>
              </w:rPr>
            </w:pPr>
            <w:r w:rsidRPr="00147251">
              <w:rPr>
                <w:rFonts w:cstheme="minorHAnsi"/>
                <w:b/>
                <w:sz w:val="24"/>
                <w:szCs w:val="24"/>
              </w:rPr>
              <w:t xml:space="preserve"> </w:t>
            </w:r>
          </w:p>
          <w:p w14:paraId="2C7251F0" w14:textId="0115E87B" w:rsidR="006107C8" w:rsidRPr="00147251" w:rsidRDefault="006107C8" w:rsidP="001D238B">
            <w:pPr>
              <w:rPr>
                <w:rFonts w:cstheme="minorHAnsi"/>
                <w:b/>
                <w:sz w:val="24"/>
                <w:szCs w:val="24"/>
              </w:rPr>
            </w:pPr>
            <w:r w:rsidRPr="00147251">
              <w:rPr>
                <w:rFonts w:cstheme="minorHAnsi"/>
                <w:b/>
                <w:sz w:val="24"/>
                <w:szCs w:val="24"/>
              </w:rPr>
              <w:t>Key Learning Outcomes</w:t>
            </w:r>
          </w:p>
          <w:p w14:paraId="73D775CD" w14:textId="77777777" w:rsidR="006107C8" w:rsidRPr="00147251" w:rsidRDefault="006107C8" w:rsidP="001D238B">
            <w:pPr>
              <w:rPr>
                <w:rFonts w:cstheme="minorHAnsi"/>
                <w:b/>
                <w:sz w:val="24"/>
                <w:szCs w:val="24"/>
              </w:rPr>
            </w:pPr>
          </w:p>
          <w:p w14:paraId="45944E3C" w14:textId="77777777" w:rsidR="006107C8" w:rsidRPr="00147251" w:rsidRDefault="006107C8" w:rsidP="001D238B">
            <w:pPr>
              <w:rPr>
                <w:rFonts w:cstheme="minorHAnsi"/>
                <w:b/>
                <w:sz w:val="24"/>
                <w:szCs w:val="24"/>
              </w:rPr>
            </w:pPr>
          </w:p>
          <w:p w14:paraId="32BC3530" w14:textId="77777777" w:rsidR="006107C8" w:rsidRPr="00147251" w:rsidRDefault="006107C8" w:rsidP="001D238B">
            <w:pPr>
              <w:rPr>
                <w:rFonts w:cstheme="minorHAnsi"/>
                <w:b/>
                <w:sz w:val="24"/>
                <w:szCs w:val="24"/>
              </w:rPr>
            </w:pPr>
          </w:p>
          <w:p w14:paraId="523175D4" w14:textId="3966AB08" w:rsidR="006107C8" w:rsidRPr="00147251" w:rsidRDefault="006107C8" w:rsidP="001D238B">
            <w:pPr>
              <w:rPr>
                <w:rFonts w:cstheme="minorHAnsi"/>
                <w:b/>
                <w:sz w:val="24"/>
                <w:szCs w:val="24"/>
              </w:rPr>
            </w:pPr>
          </w:p>
        </w:tc>
        <w:tc>
          <w:tcPr>
            <w:tcW w:w="5386" w:type="dxa"/>
            <w:shd w:val="clear" w:color="auto" w:fill="auto"/>
          </w:tcPr>
          <w:p w14:paraId="7123E698" w14:textId="080F84C6" w:rsidR="006107C8" w:rsidRDefault="00667EAB" w:rsidP="004765AD">
            <w:pPr>
              <w:pStyle w:val="ListParagraph"/>
              <w:numPr>
                <w:ilvl w:val="0"/>
                <w:numId w:val="2"/>
              </w:numPr>
              <w:rPr>
                <w:rFonts w:cstheme="minorHAnsi"/>
                <w:sz w:val="24"/>
                <w:szCs w:val="24"/>
              </w:rPr>
            </w:pPr>
            <w:r>
              <w:rPr>
                <w:rFonts w:cstheme="minorHAnsi"/>
                <w:sz w:val="24"/>
                <w:szCs w:val="24"/>
              </w:rPr>
              <w:t>Nervous system and homeostasis</w:t>
            </w:r>
          </w:p>
          <w:p w14:paraId="15A99455" w14:textId="6CF75E97" w:rsidR="0032560F" w:rsidRPr="0032560F" w:rsidRDefault="0032560F" w:rsidP="0032560F">
            <w:pPr>
              <w:pStyle w:val="ListParagraph"/>
              <w:numPr>
                <w:ilvl w:val="0"/>
                <w:numId w:val="2"/>
              </w:numPr>
              <w:rPr>
                <w:rFonts w:cstheme="minorHAnsi"/>
                <w:sz w:val="24"/>
                <w:szCs w:val="24"/>
              </w:rPr>
            </w:pPr>
            <w:r>
              <w:rPr>
                <w:rFonts w:cstheme="minorHAnsi"/>
                <w:sz w:val="24"/>
                <w:szCs w:val="24"/>
              </w:rPr>
              <w:t>Nervous system</w:t>
            </w:r>
          </w:p>
          <w:p w14:paraId="728DD42B" w14:textId="68F4C4A8" w:rsidR="00667EAB" w:rsidRDefault="00667EAB" w:rsidP="004765AD">
            <w:pPr>
              <w:pStyle w:val="ListParagraph"/>
              <w:numPr>
                <w:ilvl w:val="0"/>
                <w:numId w:val="2"/>
              </w:numPr>
              <w:rPr>
                <w:rFonts w:cstheme="minorHAnsi"/>
                <w:sz w:val="24"/>
                <w:szCs w:val="24"/>
              </w:rPr>
            </w:pPr>
            <w:r>
              <w:rPr>
                <w:rFonts w:cstheme="minorHAnsi"/>
                <w:sz w:val="24"/>
                <w:szCs w:val="24"/>
              </w:rPr>
              <w:t xml:space="preserve">Reflex actions </w:t>
            </w:r>
          </w:p>
          <w:p w14:paraId="11296056" w14:textId="66912494" w:rsidR="0032560F" w:rsidRDefault="0032560F" w:rsidP="004765AD">
            <w:pPr>
              <w:pStyle w:val="ListParagraph"/>
              <w:numPr>
                <w:ilvl w:val="0"/>
                <w:numId w:val="2"/>
              </w:numPr>
              <w:rPr>
                <w:rFonts w:cstheme="minorHAnsi"/>
                <w:sz w:val="24"/>
                <w:szCs w:val="24"/>
              </w:rPr>
            </w:pPr>
            <w:r>
              <w:rPr>
                <w:rFonts w:cstheme="minorHAnsi"/>
                <w:sz w:val="24"/>
                <w:szCs w:val="24"/>
              </w:rPr>
              <w:t>The brain</w:t>
            </w:r>
          </w:p>
          <w:p w14:paraId="390FB43F" w14:textId="69352B1D" w:rsidR="00667EAB" w:rsidRDefault="00667EAB" w:rsidP="004765AD">
            <w:pPr>
              <w:pStyle w:val="ListParagraph"/>
              <w:numPr>
                <w:ilvl w:val="0"/>
                <w:numId w:val="2"/>
              </w:numPr>
              <w:rPr>
                <w:rFonts w:cstheme="minorHAnsi"/>
                <w:sz w:val="24"/>
                <w:szCs w:val="24"/>
              </w:rPr>
            </w:pPr>
            <w:r>
              <w:rPr>
                <w:rFonts w:cstheme="minorHAnsi"/>
                <w:sz w:val="24"/>
                <w:szCs w:val="24"/>
              </w:rPr>
              <w:t xml:space="preserve">Required Practical: Reactions </w:t>
            </w:r>
          </w:p>
          <w:p w14:paraId="37C3E036" w14:textId="301C8697" w:rsidR="0032560F" w:rsidRDefault="0032560F" w:rsidP="004765AD">
            <w:pPr>
              <w:pStyle w:val="ListParagraph"/>
              <w:numPr>
                <w:ilvl w:val="0"/>
                <w:numId w:val="2"/>
              </w:numPr>
              <w:rPr>
                <w:rFonts w:cstheme="minorHAnsi"/>
                <w:sz w:val="24"/>
                <w:szCs w:val="24"/>
              </w:rPr>
            </w:pPr>
            <w:r>
              <w:rPr>
                <w:rFonts w:cstheme="minorHAnsi"/>
                <w:sz w:val="24"/>
                <w:szCs w:val="24"/>
              </w:rPr>
              <w:t>The eye</w:t>
            </w:r>
          </w:p>
          <w:p w14:paraId="51642DA4" w14:textId="017C21A8" w:rsidR="0032560F" w:rsidRDefault="0032560F" w:rsidP="004765AD">
            <w:pPr>
              <w:pStyle w:val="ListParagraph"/>
              <w:numPr>
                <w:ilvl w:val="0"/>
                <w:numId w:val="2"/>
              </w:numPr>
              <w:rPr>
                <w:rFonts w:cstheme="minorHAnsi"/>
                <w:sz w:val="24"/>
                <w:szCs w:val="24"/>
              </w:rPr>
            </w:pPr>
            <w:r>
              <w:rPr>
                <w:rFonts w:cstheme="minorHAnsi"/>
                <w:sz w:val="24"/>
                <w:szCs w:val="24"/>
              </w:rPr>
              <w:t>Seeing in focus and eye defects</w:t>
            </w:r>
          </w:p>
          <w:p w14:paraId="7494F6A9" w14:textId="77777777" w:rsidR="00667EAB" w:rsidRDefault="00667EAB" w:rsidP="004765AD">
            <w:pPr>
              <w:pStyle w:val="ListParagraph"/>
              <w:numPr>
                <w:ilvl w:val="0"/>
                <w:numId w:val="2"/>
              </w:numPr>
              <w:rPr>
                <w:rFonts w:cstheme="minorHAnsi"/>
                <w:sz w:val="24"/>
                <w:szCs w:val="24"/>
              </w:rPr>
            </w:pPr>
            <w:r>
              <w:rPr>
                <w:rFonts w:cstheme="minorHAnsi"/>
                <w:sz w:val="24"/>
                <w:szCs w:val="24"/>
              </w:rPr>
              <w:t>Endocrine system</w:t>
            </w:r>
          </w:p>
          <w:p w14:paraId="0755CB11" w14:textId="3F793308" w:rsidR="00667EAB" w:rsidRDefault="00667EAB" w:rsidP="004765AD">
            <w:pPr>
              <w:pStyle w:val="ListParagraph"/>
              <w:numPr>
                <w:ilvl w:val="0"/>
                <w:numId w:val="2"/>
              </w:numPr>
              <w:rPr>
                <w:rFonts w:cstheme="minorHAnsi"/>
                <w:sz w:val="24"/>
                <w:szCs w:val="24"/>
              </w:rPr>
            </w:pPr>
            <w:r>
              <w:rPr>
                <w:rFonts w:cstheme="minorHAnsi"/>
                <w:sz w:val="24"/>
                <w:szCs w:val="24"/>
              </w:rPr>
              <w:t>Thermoregulation</w:t>
            </w:r>
          </w:p>
          <w:p w14:paraId="6B47F596" w14:textId="77777777" w:rsidR="00667EAB" w:rsidRDefault="00667EAB" w:rsidP="004765AD">
            <w:pPr>
              <w:pStyle w:val="ListParagraph"/>
              <w:numPr>
                <w:ilvl w:val="0"/>
                <w:numId w:val="2"/>
              </w:numPr>
              <w:rPr>
                <w:rFonts w:cstheme="minorHAnsi"/>
                <w:sz w:val="24"/>
                <w:szCs w:val="24"/>
              </w:rPr>
            </w:pPr>
            <w:r>
              <w:rPr>
                <w:rFonts w:cstheme="minorHAnsi"/>
                <w:sz w:val="24"/>
                <w:szCs w:val="24"/>
              </w:rPr>
              <w:t>Controlling blood sugars</w:t>
            </w:r>
          </w:p>
          <w:p w14:paraId="73158B88" w14:textId="77777777" w:rsidR="00667EAB" w:rsidRDefault="00667EAB" w:rsidP="004765AD">
            <w:pPr>
              <w:pStyle w:val="ListParagraph"/>
              <w:numPr>
                <w:ilvl w:val="0"/>
                <w:numId w:val="2"/>
              </w:numPr>
              <w:rPr>
                <w:rFonts w:cstheme="minorHAnsi"/>
                <w:sz w:val="24"/>
                <w:szCs w:val="24"/>
              </w:rPr>
            </w:pPr>
            <w:r>
              <w:rPr>
                <w:rFonts w:cstheme="minorHAnsi"/>
                <w:sz w:val="24"/>
                <w:szCs w:val="24"/>
              </w:rPr>
              <w:t xml:space="preserve">The kidneys </w:t>
            </w:r>
          </w:p>
          <w:p w14:paraId="6408CB0A" w14:textId="77777777" w:rsidR="00667EAB" w:rsidRDefault="00667EAB" w:rsidP="004765AD">
            <w:pPr>
              <w:pStyle w:val="ListParagraph"/>
              <w:numPr>
                <w:ilvl w:val="0"/>
                <w:numId w:val="2"/>
              </w:numPr>
              <w:rPr>
                <w:rFonts w:cstheme="minorHAnsi"/>
                <w:sz w:val="24"/>
                <w:szCs w:val="24"/>
              </w:rPr>
            </w:pPr>
            <w:r>
              <w:rPr>
                <w:rFonts w:cstheme="minorHAnsi"/>
                <w:sz w:val="24"/>
                <w:szCs w:val="24"/>
              </w:rPr>
              <w:t xml:space="preserve">Kidney conditions </w:t>
            </w:r>
          </w:p>
          <w:p w14:paraId="31EAB62A" w14:textId="77777777" w:rsidR="00667EAB" w:rsidRDefault="00667EAB" w:rsidP="004765AD">
            <w:pPr>
              <w:pStyle w:val="ListParagraph"/>
              <w:numPr>
                <w:ilvl w:val="0"/>
                <w:numId w:val="2"/>
              </w:numPr>
              <w:rPr>
                <w:rFonts w:cstheme="minorHAnsi"/>
                <w:sz w:val="24"/>
                <w:szCs w:val="24"/>
              </w:rPr>
            </w:pPr>
            <w:r>
              <w:rPr>
                <w:rFonts w:cstheme="minorHAnsi"/>
                <w:sz w:val="24"/>
                <w:szCs w:val="24"/>
              </w:rPr>
              <w:t>Reproduction</w:t>
            </w:r>
          </w:p>
          <w:p w14:paraId="1242FB5E" w14:textId="77777777" w:rsidR="00667EAB" w:rsidRDefault="00667EAB" w:rsidP="004765AD">
            <w:pPr>
              <w:pStyle w:val="ListParagraph"/>
              <w:numPr>
                <w:ilvl w:val="0"/>
                <w:numId w:val="2"/>
              </w:numPr>
              <w:rPr>
                <w:rFonts w:cstheme="minorHAnsi"/>
                <w:sz w:val="24"/>
                <w:szCs w:val="24"/>
              </w:rPr>
            </w:pPr>
            <w:r>
              <w:rPr>
                <w:rFonts w:cstheme="minorHAnsi"/>
                <w:sz w:val="24"/>
                <w:szCs w:val="24"/>
              </w:rPr>
              <w:t>Contraception and fertility treatments</w:t>
            </w:r>
          </w:p>
          <w:p w14:paraId="099DC40D" w14:textId="329529E3" w:rsidR="00667EAB" w:rsidRPr="004765AD" w:rsidRDefault="00667EAB" w:rsidP="004765AD">
            <w:pPr>
              <w:pStyle w:val="ListParagraph"/>
              <w:numPr>
                <w:ilvl w:val="0"/>
                <w:numId w:val="2"/>
              </w:numPr>
              <w:rPr>
                <w:rFonts w:cstheme="minorHAnsi"/>
                <w:sz w:val="24"/>
                <w:szCs w:val="24"/>
              </w:rPr>
            </w:pPr>
            <w:r>
              <w:rPr>
                <w:rFonts w:cstheme="minorHAnsi"/>
                <w:sz w:val="24"/>
                <w:szCs w:val="24"/>
              </w:rPr>
              <w:t xml:space="preserve">Plant hormones </w:t>
            </w:r>
          </w:p>
        </w:tc>
        <w:tc>
          <w:tcPr>
            <w:tcW w:w="6663" w:type="dxa"/>
          </w:tcPr>
          <w:p w14:paraId="151783DD" w14:textId="77777777" w:rsidR="006107C8" w:rsidRPr="0032560F" w:rsidRDefault="0032560F" w:rsidP="00250BC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Species and adaptations</w:t>
            </w:r>
          </w:p>
          <w:p w14:paraId="15896134" w14:textId="77777777" w:rsidR="0032560F" w:rsidRPr="0032560F" w:rsidRDefault="0032560F" w:rsidP="00250BC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Variation</w:t>
            </w:r>
          </w:p>
          <w:p w14:paraId="2805A0E0" w14:textId="77777777" w:rsidR="0032560F" w:rsidRPr="0032560F" w:rsidRDefault="0032560F" w:rsidP="00250BC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Alleles, genotype and phenotype</w:t>
            </w:r>
          </w:p>
          <w:p w14:paraId="4129B456" w14:textId="77777777" w:rsidR="0032560F" w:rsidRPr="0032560F" w:rsidRDefault="0032560F" w:rsidP="00250BC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DNA organisation</w:t>
            </w:r>
          </w:p>
          <w:p w14:paraId="26C1E969" w14:textId="77777777" w:rsidR="0032560F" w:rsidRPr="0032560F" w:rsidRDefault="0032560F" w:rsidP="00250BC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Genetic crosses</w:t>
            </w:r>
          </w:p>
          <w:p w14:paraId="74C97F5C" w14:textId="77777777" w:rsidR="0032560F" w:rsidRPr="0032560F" w:rsidRDefault="0032560F" w:rsidP="00250BC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 xml:space="preserve">Mendel </w:t>
            </w:r>
          </w:p>
          <w:p w14:paraId="666A15EC" w14:textId="77777777" w:rsidR="0032560F" w:rsidRPr="0032560F" w:rsidRDefault="0032560F" w:rsidP="00250BC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Protein synthesis</w:t>
            </w:r>
          </w:p>
          <w:p w14:paraId="71AE4CA6" w14:textId="77777777" w:rsidR="0032560F" w:rsidRPr="0032560F" w:rsidRDefault="0032560F" w:rsidP="00250BC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Asexual reproduction</w:t>
            </w:r>
          </w:p>
          <w:p w14:paraId="680BED14" w14:textId="77777777" w:rsidR="0032560F" w:rsidRPr="0032560F" w:rsidRDefault="0032560F" w:rsidP="00250BC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 xml:space="preserve">Selective breeding </w:t>
            </w:r>
          </w:p>
          <w:p w14:paraId="049A8F76" w14:textId="77777777" w:rsidR="0032560F" w:rsidRPr="0032560F" w:rsidRDefault="0032560F" w:rsidP="0032560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Natural selection</w:t>
            </w:r>
          </w:p>
          <w:p w14:paraId="5769536D" w14:textId="77777777" w:rsidR="0032560F" w:rsidRPr="0032560F" w:rsidRDefault="0032560F" w:rsidP="0032560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Speciation</w:t>
            </w:r>
          </w:p>
          <w:p w14:paraId="25654DB5" w14:textId="77777777" w:rsidR="0032560F" w:rsidRPr="0032560F" w:rsidRDefault="0032560F" w:rsidP="0032560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Evolution</w:t>
            </w:r>
          </w:p>
          <w:p w14:paraId="1F406DA8" w14:textId="77777777" w:rsidR="0032560F" w:rsidRPr="0032560F" w:rsidRDefault="0032560F" w:rsidP="0032560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Classification</w:t>
            </w:r>
          </w:p>
          <w:p w14:paraId="55417101" w14:textId="77777777" w:rsidR="0032560F" w:rsidRPr="0032560F" w:rsidRDefault="0032560F" w:rsidP="0032560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Genetic engineering</w:t>
            </w:r>
          </w:p>
          <w:p w14:paraId="695CCE7B" w14:textId="3B7163D4" w:rsidR="0032560F" w:rsidRPr="0032560F" w:rsidRDefault="0032560F" w:rsidP="0032560F">
            <w:pPr>
              <w:pStyle w:val="NoSpacing"/>
              <w:widowControl w:val="0"/>
              <w:numPr>
                <w:ilvl w:val="0"/>
                <w:numId w:val="3"/>
              </w:numPr>
              <w:rPr>
                <w:rFonts w:cstheme="minorHAnsi"/>
                <w:bCs/>
                <w:color w:val="000000" w:themeColor="text1"/>
                <w:sz w:val="24"/>
                <w:szCs w:val="24"/>
                <w:u w:val="single"/>
                <w:lang w:eastAsia="en-GB"/>
              </w:rPr>
            </w:pPr>
            <w:r>
              <w:rPr>
                <w:rFonts w:cstheme="minorHAnsi"/>
                <w:bCs/>
                <w:color w:val="000000" w:themeColor="text1"/>
                <w:sz w:val="24"/>
                <w:szCs w:val="24"/>
                <w:lang w:eastAsia="en-GB"/>
              </w:rPr>
              <w:t>Antibiotic resistance</w:t>
            </w:r>
            <w:r w:rsidRPr="0032560F">
              <w:rPr>
                <w:rFonts w:cstheme="minorHAnsi"/>
                <w:bCs/>
                <w:color w:val="000000" w:themeColor="text1"/>
                <w:sz w:val="24"/>
                <w:szCs w:val="24"/>
                <w:lang w:eastAsia="en-GB"/>
              </w:rPr>
              <w:t xml:space="preserve"> </w:t>
            </w:r>
          </w:p>
        </w:tc>
        <w:tc>
          <w:tcPr>
            <w:tcW w:w="5953" w:type="dxa"/>
          </w:tcPr>
          <w:p w14:paraId="1BD1EE8F" w14:textId="77777777" w:rsidR="00AF76E7" w:rsidRPr="00AF76E7" w:rsidRDefault="00AF76E7" w:rsidP="00AF76E7">
            <w:pPr>
              <w:pStyle w:val="ListParagraph"/>
              <w:numPr>
                <w:ilvl w:val="0"/>
                <w:numId w:val="20"/>
              </w:numPr>
              <w:rPr>
                <w:rFonts w:cstheme="minorHAnsi"/>
                <w:color w:val="000000" w:themeColor="text1"/>
                <w:sz w:val="24"/>
                <w:szCs w:val="24"/>
                <w:u w:val="single"/>
                <w:lang w:eastAsia="en-GB"/>
              </w:rPr>
            </w:pPr>
            <w:r>
              <w:rPr>
                <w:rFonts w:cstheme="minorHAnsi"/>
                <w:color w:val="000000" w:themeColor="text1"/>
                <w:sz w:val="24"/>
                <w:szCs w:val="24"/>
                <w:lang w:eastAsia="en-GB"/>
              </w:rPr>
              <w:t>Ecology</w:t>
            </w:r>
          </w:p>
          <w:p w14:paraId="0ACB734F" w14:textId="77777777" w:rsidR="00AF76E7" w:rsidRPr="00AF76E7" w:rsidRDefault="00AF76E7" w:rsidP="00AF76E7">
            <w:pPr>
              <w:pStyle w:val="ListParagraph"/>
              <w:numPr>
                <w:ilvl w:val="0"/>
                <w:numId w:val="20"/>
              </w:numPr>
              <w:rPr>
                <w:rFonts w:cstheme="minorHAnsi"/>
                <w:color w:val="000000" w:themeColor="text1"/>
                <w:sz w:val="24"/>
                <w:szCs w:val="24"/>
                <w:u w:val="single"/>
                <w:lang w:eastAsia="en-GB"/>
              </w:rPr>
            </w:pPr>
            <w:r>
              <w:rPr>
                <w:rFonts w:cstheme="minorHAnsi"/>
                <w:color w:val="000000" w:themeColor="text1"/>
                <w:sz w:val="24"/>
                <w:szCs w:val="24"/>
                <w:lang w:eastAsia="en-GB"/>
              </w:rPr>
              <w:t>Adaptations</w:t>
            </w:r>
          </w:p>
          <w:p w14:paraId="32711AB5" w14:textId="77777777" w:rsidR="00AF76E7" w:rsidRPr="00AF76E7" w:rsidRDefault="00AF76E7" w:rsidP="00AF76E7">
            <w:pPr>
              <w:pStyle w:val="ListParagraph"/>
              <w:numPr>
                <w:ilvl w:val="0"/>
                <w:numId w:val="20"/>
              </w:numPr>
              <w:rPr>
                <w:rFonts w:cstheme="minorHAnsi"/>
                <w:color w:val="000000" w:themeColor="text1"/>
                <w:sz w:val="24"/>
                <w:szCs w:val="24"/>
                <w:u w:val="single"/>
                <w:lang w:eastAsia="en-GB"/>
              </w:rPr>
            </w:pPr>
            <w:r>
              <w:rPr>
                <w:rFonts w:cstheme="minorHAnsi"/>
                <w:color w:val="000000" w:themeColor="text1"/>
                <w:sz w:val="24"/>
                <w:szCs w:val="24"/>
                <w:lang w:eastAsia="en-GB"/>
              </w:rPr>
              <w:t>The distributions of organisms</w:t>
            </w:r>
          </w:p>
          <w:p w14:paraId="5A87331D" w14:textId="1EE9D714" w:rsidR="00AF76E7" w:rsidRPr="00AF76E7" w:rsidRDefault="00AF76E7" w:rsidP="00AF76E7">
            <w:pPr>
              <w:pStyle w:val="ListParagraph"/>
              <w:numPr>
                <w:ilvl w:val="0"/>
                <w:numId w:val="20"/>
              </w:numPr>
              <w:rPr>
                <w:rFonts w:cstheme="minorHAnsi"/>
                <w:color w:val="000000" w:themeColor="text1"/>
                <w:sz w:val="24"/>
                <w:szCs w:val="24"/>
                <w:u w:val="single"/>
                <w:lang w:eastAsia="en-GB"/>
              </w:rPr>
            </w:pPr>
            <w:r>
              <w:rPr>
                <w:rFonts w:cstheme="minorHAnsi"/>
                <w:color w:val="000000" w:themeColor="text1"/>
                <w:sz w:val="24"/>
                <w:szCs w:val="24"/>
                <w:lang w:eastAsia="en-GB"/>
              </w:rPr>
              <w:t>Biodiversity and waste management</w:t>
            </w:r>
          </w:p>
        </w:tc>
      </w:tr>
      <w:tr w:rsidR="006107C8" w:rsidRPr="007B62A8" w14:paraId="28E2CEA4" w14:textId="199327A2" w:rsidTr="006107C8">
        <w:trPr>
          <w:trHeight w:val="7"/>
          <w:jc w:val="center"/>
        </w:trPr>
        <w:tc>
          <w:tcPr>
            <w:tcW w:w="2547" w:type="dxa"/>
            <w:shd w:val="clear" w:color="auto" w:fill="F2F2F2" w:themeFill="background1" w:themeFillShade="F2"/>
          </w:tcPr>
          <w:p w14:paraId="1AB80E9C" w14:textId="6F4C7336" w:rsidR="006107C8" w:rsidRPr="00147251" w:rsidRDefault="006107C8" w:rsidP="004653BF">
            <w:pPr>
              <w:rPr>
                <w:rFonts w:cstheme="minorHAnsi"/>
                <w:b/>
                <w:sz w:val="24"/>
                <w:szCs w:val="24"/>
              </w:rPr>
            </w:pPr>
            <w:r w:rsidRPr="00147251">
              <w:rPr>
                <w:rFonts w:cstheme="minorHAnsi"/>
                <w:b/>
                <w:sz w:val="24"/>
                <w:szCs w:val="24"/>
              </w:rPr>
              <w:t>Prior knowledge</w:t>
            </w:r>
          </w:p>
        </w:tc>
        <w:tc>
          <w:tcPr>
            <w:tcW w:w="5386" w:type="dxa"/>
            <w:shd w:val="clear" w:color="auto" w:fill="auto"/>
          </w:tcPr>
          <w:p w14:paraId="6841405D"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Year 6 </w:t>
            </w:r>
            <w:r>
              <w:rPr>
                <w:rStyle w:val="eop"/>
                <w:rFonts w:ascii="Calibri" w:hAnsi="Calibri" w:cs="Calibri"/>
                <w:sz w:val="22"/>
                <w:szCs w:val="22"/>
              </w:rPr>
              <w:t> </w:t>
            </w:r>
          </w:p>
          <w:p w14:paraId="2A4F0DAC"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Transport of nutrients in blood</w:t>
            </w:r>
            <w:r>
              <w:rPr>
                <w:rStyle w:val="eop"/>
                <w:rFonts w:ascii="Calibri" w:hAnsi="Calibri" w:cs="Calibri"/>
                <w:sz w:val="22"/>
                <w:szCs w:val="22"/>
              </w:rPr>
              <w:t> </w:t>
            </w:r>
          </w:p>
          <w:p w14:paraId="35CC49D0"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Single celled organisms in living things </w:t>
            </w:r>
            <w:r>
              <w:rPr>
                <w:rStyle w:val="eop"/>
                <w:rFonts w:ascii="Calibri" w:hAnsi="Calibri" w:cs="Calibri"/>
                <w:sz w:val="22"/>
                <w:szCs w:val="22"/>
              </w:rPr>
              <w:t> </w:t>
            </w:r>
          </w:p>
          <w:p w14:paraId="79389197"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3656AE" w14:textId="77777777" w:rsidR="006107C8" w:rsidRPr="00737A49" w:rsidRDefault="006107C8" w:rsidP="00867F5E">
            <w:pPr>
              <w:pStyle w:val="paragraph"/>
              <w:spacing w:before="0" w:beforeAutospacing="0" w:after="0" w:afterAutospacing="0"/>
              <w:textAlignment w:val="baseline"/>
              <w:rPr>
                <w:rFonts w:ascii="Segoe UI" w:hAnsi="Segoe UI" w:cs="Segoe UI"/>
                <w:sz w:val="18"/>
                <w:szCs w:val="18"/>
                <w:u w:val="single"/>
              </w:rPr>
            </w:pPr>
            <w:r w:rsidRPr="00737A49">
              <w:rPr>
                <w:rStyle w:val="normaltextrun"/>
                <w:rFonts w:ascii="Calibri" w:hAnsi="Calibri" w:cs="Calibri"/>
                <w:sz w:val="22"/>
                <w:szCs w:val="22"/>
                <w:u w:val="single"/>
              </w:rPr>
              <w:t>Year 7:</w:t>
            </w:r>
            <w:r w:rsidRPr="00737A49">
              <w:rPr>
                <w:rStyle w:val="eop"/>
                <w:rFonts w:ascii="Calibri" w:hAnsi="Calibri" w:cs="Calibri"/>
                <w:sz w:val="22"/>
                <w:szCs w:val="22"/>
                <w:u w:val="single"/>
              </w:rPr>
              <w:t> </w:t>
            </w:r>
          </w:p>
          <w:p w14:paraId="61A7F866"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F13AD3" w14:textId="77777777" w:rsidR="006107C8" w:rsidRDefault="006107C8" w:rsidP="00104088">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Cells as the fundamental unit of living organisms, including how to observe, interpret and record cell structure using a light microscope</w:t>
            </w:r>
            <w:r>
              <w:rPr>
                <w:rStyle w:val="eop"/>
                <w:rFonts w:ascii="Calibri" w:hAnsi="Calibri" w:cs="Calibri"/>
                <w:sz w:val="22"/>
                <w:szCs w:val="22"/>
              </w:rPr>
              <w:t> </w:t>
            </w:r>
          </w:p>
          <w:p w14:paraId="586A54FE" w14:textId="77777777" w:rsidR="006107C8" w:rsidRDefault="006107C8" w:rsidP="00104088">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functions of the cell wall, cell membrane, cytoplasm, nucleus, vacuole, mitochondria and chloroplasts </w:t>
            </w:r>
            <w:r>
              <w:rPr>
                <w:rStyle w:val="eop"/>
                <w:rFonts w:ascii="Calibri" w:hAnsi="Calibri" w:cs="Calibri"/>
                <w:sz w:val="22"/>
                <w:szCs w:val="22"/>
              </w:rPr>
              <w:t> </w:t>
            </w:r>
          </w:p>
          <w:p w14:paraId="024B71CA" w14:textId="77777777" w:rsidR="006107C8" w:rsidRDefault="006107C8" w:rsidP="00104088">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similarities and differences between plant and animal cells </w:t>
            </w:r>
            <w:r>
              <w:rPr>
                <w:rStyle w:val="eop"/>
                <w:rFonts w:ascii="Calibri" w:hAnsi="Calibri" w:cs="Calibri"/>
                <w:sz w:val="22"/>
                <w:szCs w:val="22"/>
              </w:rPr>
              <w:t> </w:t>
            </w:r>
          </w:p>
          <w:p w14:paraId="2358F9DF" w14:textId="77777777" w:rsidR="006107C8" w:rsidRDefault="006107C8" w:rsidP="00104088">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role of diffusion in the movement of materials in and between cells</w:t>
            </w:r>
            <w:r>
              <w:rPr>
                <w:rStyle w:val="eop"/>
                <w:rFonts w:ascii="Calibri" w:hAnsi="Calibri" w:cs="Calibri"/>
                <w:sz w:val="22"/>
                <w:szCs w:val="22"/>
              </w:rPr>
              <w:t> </w:t>
            </w:r>
          </w:p>
          <w:p w14:paraId="2776AF4A" w14:textId="77777777" w:rsidR="006107C8" w:rsidRDefault="006107C8" w:rsidP="00104088">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structural adaptations of some unicellular organisms </w:t>
            </w:r>
            <w:r>
              <w:rPr>
                <w:rStyle w:val="eop"/>
                <w:rFonts w:ascii="Calibri" w:hAnsi="Calibri" w:cs="Calibri"/>
                <w:sz w:val="22"/>
                <w:szCs w:val="22"/>
              </w:rPr>
              <w:t> </w:t>
            </w:r>
          </w:p>
          <w:p w14:paraId="0F2F7B1C" w14:textId="77777777" w:rsidR="006107C8" w:rsidRDefault="006107C8" w:rsidP="00104088">
            <w:pPr>
              <w:pStyle w:val="paragraph"/>
              <w:numPr>
                <w:ilvl w:val="0"/>
                <w:numId w:val="9"/>
              </w:numPr>
              <w:spacing w:before="0" w:beforeAutospacing="0" w:after="0" w:afterAutospacing="0"/>
              <w:textAlignment w:val="baseline"/>
              <w:rPr>
                <w:rFonts w:ascii="Calibri" w:hAnsi="Calibri" w:cs="Calibri"/>
                <w:sz w:val="20"/>
                <w:szCs w:val="20"/>
              </w:rPr>
            </w:pPr>
            <w:r>
              <w:rPr>
                <w:rStyle w:val="normaltextrun"/>
                <w:rFonts w:ascii="Calibri" w:hAnsi="Calibri" w:cs="Calibri"/>
                <w:sz w:val="22"/>
                <w:szCs w:val="22"/>
              </w:rPr>
              <w:t>The hierarchical organisation of multicellular organisms: from cells to tissues to organs to systems to organisms</w:t>
            </w:r>
            <w:r>
              <w:rPr>
                <w:rStyle w:val="eop"/>
                <w:rFonts w:ascii="Calibri" w:hAnsi="Calibri" w:cs="Calibri"/>
                <w:sz w:val="22"/>
                <w:szCs w:val="22"/>
              </w:rPr>
              <w:t> </w:t>
            </w:r>
          </w:p>
          <w:p w14:paraId="2B9290C1" w14:textId="77777777" w:rsidR="006107C8" w:rsidRDefault="006107C8" w:rsidP="00104088">
            <w:pPr>
              <w:pStyle w:val="paragraph"/>
              <w:numPr>
                <w:ilvl w:val="0"/>
                <w:numId w:val="9"/>
              </w:numPr>
              <w:spacing w:before="0" w:beforeAutospacing="0" w:after="0" w:afterAutospacing="0"/>
              <w:textAlignment w:val="baseline"/>
              <w:rPr>
                <w:rFonts w:ascii="Calibri" w:hAnsi="Calibri" w:cs="Calibri"/>
                <w:sz w:val="20"/>
                <w:szCs w:val="20"/>
              </w:rPr>
            </w:pPr>
            <w:r>
              <w:rPr>
                <w:rStyle w:val="normaltextrun"/>
                <w:rFonts w:ascii="Calibri" w:hAnsi="Calibri" w:cs="Calibri"/>
                <w:sz w:val="22"/>
                <w:szCs w:val="22"/>
              </w:rPr>
              <w:t>Reproduction in humans and puberty </w:t>
            </w:r>
            <w:r>
              <w:rPr>
                <w:rStyle w:val="eop"/>
                <w:rFonts w:ascii="Calibri" w:hAnsi="Calibri" w:cs="Calibri"/>
                <w:sz w:val="22"/>
                <w:szCs w:val="22"/>
              </w:rPr>
              <w:t> </w:t>
            </w:r>
          </w:p>
          <w:p w14:paraId="30C7FCB4"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3364EE6" w14:textId="77777777" w:rsidR="006107C8" w:rsidRPr="00737A49" w:rsidRDefault="006107C8" w:rsidP="00867F5E">
            <w:pPr>
              <w:pStyle w:val="paragraph"/>
              <w:spacing w:before="0" w:beforeAutospacing="0" w:after="0" w:afterAutospacing="0"/>
              <w:textAlignment w:val="baseline"/>
              <w:rPr>
                <w:rFonts w:ascii="Segoe UI" w:hAnsi="Segoe UI" w:cs="Segoe UI"/>
                <w:sz w:val="18"/>
                <w:szCs w:val="18"/>
                <w:u w:val="single"/>
              </w:rPr>
            </w:pPr>
            <w:r w:rsidRPr="00737A49">
              <w:rPr>
                <w:rStyle w:val="normaltextrun"/>
                <w:rFonts w:ascii="Calibri" w:hAnsi="Calibri" w:cs="Calibri"/>
                <w:sz w:val="20"/>
                <w:szCs w:val="20"/>
                <w:u w:val="single"/>
              </w:rPr>
              <w:t>Year 8:</w:t>
            </w:r>
            <w:r w:rsidRPr="00737A49">
              <w:rPr>
                <w:rStyle w:val="eop"/>
                <w:rFonts w:ascii="Calibri" w:hAnsi="Calibri" w:cs="Calibri"/>
                <w:sz w:val="20"/>
                <w:szCs w:val="20"/>
                <w:u w:val="single"/>
              </w:rPr>
              <w:t> </w:t>
            </w:r>
          </w:p>
          <w:p w14:paraId="557D884C" w14:textId="77777777" w:rsidR="006107C8" w:rsidRDefault="006107C8" w:rsidP="00104088">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structure and functions of the gas exchange system in humans, including adaptations to function  </w:t>
            </w:r>
            <w:r>
              <w:rPr>
                <w:rStyle w:val="eop"/>
                <w:rFonts w:ascii="Calibri" w:hAnsi="Calibri" w:cs="Calibri"/>
                <w:sz w:val="22"/>
                <w:szCs w:val="22"/>
              </w:rPr>
              <w:t> </w:t>
            </w:r>
          </w:p>
          <w:p w14:paraId="4BE2B509" w14:textId="77777777" w:rsidR="006107C8" w:rsidRDefault="006107C8" w:rsidP="00104088">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mechanism of breathing to move air in and out of the lungs, using a pressure model to explain the movement of gases, including simple measurements of lung volume  </w:t>
            </w:r>
            <w:r>
              <w:rPr>
                <w:rStyle w:val="eop"/>
                <w:rFonts w:ascii="Calibri" w:hAnsi="Calibri" w:cs="Calibri"/>
                <w:sz w:val="22"/>
                <w:szCs w:val="22"/>
              </w:rPr>
              <w:t> </w:t>
            </w:r>
          </w:p>
          <w:p w14:paraId="5347FA8D" w14:textId="19A01B5F" w:rsidR="006107C8" w:rsidRDefault="006107C8" w:rsidP="00104088">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dependence of almost all life on Earth on the ability of photosynthetic organisms, such as plants and algae, to use sunlight in </w:t>
            </w:r>
            <w:r>
              <w:rPr>
                <w:rStyle w:val="normaltextrun"/>
                <w:rFonts w:ascii="Calibri" w:hAnsi="Calibri" w:cs="Calibri"/>
                <w:sz w:val="22"/>
                <w:szCs w:val="22"/>
              </w:rPr>
              <w:lastRenderedPageBreak/>
              <w:t>photosynthesis to build organic molecules that are an essential energy store and to maintain levels of oxygen and carbon dioxide in the atmosphere </w:t>
            </w:r>
            <w:r>
              <w:rPr>
                <w:rStyle w:val="eop"/>
                <w:rFonts w:ascii="Calibri" w:hAnsi="Calibri" w:cs="Calibri"/>
                <w:sz w:val="22"/>
                <w:szCs w:val="22"/>
              </w:rPr>
              <w:t> </w:t>
            </w:r>
          </w:p>
          <w:p w14:paraId="2E46D6F7" w14:textId="77777777" w:rsidR="00706DC6" w:rsidRDefault="00706DC6" w:rsidP="00706DC6">
            <w:pPr>
              <w:pStyle w:val="paragraph"/>
              <w:spacing w:before="0" w:beforeAutospacing="0" w:after="0" w:afterAutospacing="0"/>
              <w:textAlignment w:val="baseline"/>
              <w:rPr>
                <w:rFonts w:ascii="Calibri" w:hAnsi="Calibri" w:cs="Calibri"/>
                <w:sz w:val="22"/>
                <w:szCs w:val="22"/>
              </w:rPr>
            </w:pPr>
          </w:p>
          <w:p w14:paraId="0B63DCBA" w14:textId="08510C4D" w:rsidR="006107C8" w:rsidRDefault="006107C8" w:rsidP="00867F5E">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p w14:paraId="2851AB5C" w14:textId="77777777" w:rsidR="00706DC6" w:rsidRDefault="00706DC6" w:rsidP="00867F5E">
            <w:pPr>
              <w:pStyle w:val="paragraph"/>
              <w:spacing w:before="0" w:beforeAutospacing="0" w:after="0" w:afterAutospacing="0"/>
              <w:textAlignment w:val="baseline"/>
              <w:rPr>
                <w:rFonts w:ascii="Segoe UI" w:hAnsi="Segoe UI" w:cs="Segoe UI"/>
                <w:sz w:val="18"/>
                <w:szCs w:val="18"/>
              </w:rPr>
            </w:pPr>
          </w:p>
          <w:p w14:paraId="53E24CAE" w14:textId="77777777" w:rsidR="00706DC6" w:rsidRPr="00737A49" w:rsidRDefault="00706DC6" w:rsidP="00706DC6">
            <w:pPr>
              <w:pStyle w:val="paragraph"/>
              <w:spacing w:before="0" w:beforeAutospacing="0" w:after="0" w:afterAutospacing="0"/>
              <w:textAlignment w:val="baseline"/>
              <w:rPr>
                <w:rFonts w:ascii="Segoe UI" w:hAnsi="Segoe UI" w:cs="Segoe UI"/>
                <w:sz w:val="18"/>
                <w:szCs w:val="18"/>
                <w:u w:val="single"/>
              </w:rPr>
            </w:pPr>
            <w:r w:rsidRPr="00737A49">
              <w:rPr>
                <w:rStyle w:val="normaltextrun"/>
                <w:rFonts w:ascii="Calibri" w:hAnsi="Calibri" w:cs="Calibri"/>
                <w:sz w:val="22"/>
                <w:szCs w:val="22"/>
                <w:u w:val="single"/>
              </w:rPr>
              <w:t>Year 9:</w:t>
            </w:r>
            <w:r w:rsidRPr="00737A49">
              <w:rPr>
                <w:rStyle w:val="eop"/>
                <w:rFonts w:ascii="Calibri" w:hAnsi="Calibri" w:cs="Calibri"/>
                <w:sz w:val="22"/>
                <w:szCs w:val="22"/>
                <w:u w:val="single"/>
              </w:rPr>
              <w:t> </w:t>
            </w:r>
          </w:p>
          <w:p w14:paraId="2BA497BD" w14:textId="77777777" w:rsidR="00706DC6" w:rsidRDefault="00706DC6" w:rsidP="00706D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232431" w14:textId="1123D881" w:rsidR="00104088" w:rsidRPr="00104088" w:rsidRDefault="00104088" w:rsidP="00104088">
            <w:pPr>
              <w:pStyle w:val="ListParagraph"/>
              <w:numPr>
                <w:ilvl w:val="0"/>
                <w:numId w:val="9"/>
              </w:numPr>
              <w:spacing w:line="256" w:lineRule="auto"/>
              <w:rPr>
                <w:rStyle w:val="normaltextrun"/>
              </w:rPr>
            </w:pPr>
            <w:r>
              <w:t>How are substances transported in and out of cells?</w:t>
            </w:r>
          </w:p>
          <w:p w14:paraId="02CED3A8" w14:textId="209FAFAC" w:rsidR="00706DC6" w:rsidRPr="00056BD1" w:rsidRDefault="00706DC6" w:rsidP="00104088">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What is meant by the term ‘good health’ (physical and mental health)?</w:t>
            </w:r>
          </w:p>
          <w:p w14:paraId="539A7898" w14:textId="77777777" w:rsidR="00706DC6" w:rsidRPr="00056BD1" w:rsidRDefault="00706DC6" w:rsidP="00104088">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 xml:space="preserve">Communicable diseases. What pathogens are and how they can be spread between organisms. </w:t>
            </w:r>
          </w:p>
          <w:p w14:paraId="06ABCFD7" w14:textId="2BEDCA2C" w:rsidR="00706DC6" w:rsidRDefault="00706DC6" w:rsidP="00104088">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Non-communicable diseases including, CHD, COPD, cancer</w:t>
            </w:r>
          </w:p>
          <w:p w14:paraId="5C71C297" w14:textId="4C6E32F3" w:rsidR="001D6311" w:rsidRDefault="001D6311" w:rsidP="001D6311">
            <w:pPr>
              <w:pStyle w:val="paragraph"/>
              <w:spacing w:after="0"/>
              <w:textAlignment w:val="baseline"/>
              <w:rPr>
                <w:rStyle w:val="normaltextrun"/>
                <w:rFonts w:ascii="Calibri" w:hAnsi="Calibri" w:cs="Calibri"/>
                <w:sz w:val="22"/>
                <w:szCs w:val="22"/>
                <w:u w:val="single"/>
              </w:rPr>
            </w:pPr>
            <w:r>
              <w:rPr>
                <w:rStyle w:val="normaltextrun"/>
                <w:rFonts w:ascii="Calibri" w:hAnsi="Calibri" w:cs="Calibri"/>
                <w:sz w:val="22"/>
                <w:szCs w:val="22"/>
                <w:u w:val="single"/>
              </w:rPr>
              <w:t>Year 10:</w:t>
            </w:r>
          </w:p>
          <w:p w14:paraId="4BC8FB4C" w14:textId="77777777" w:rsidR="001D6311" w:rsidRPr="001D6311" w:rsidRDefault="001D6311" w:rsidP="00104088">
            <w:pPr>
              <w:pStyle w:val="paragraph"/>
              <w:numPr>
                <w:ilvl w:val="0"/>
                <w:numId w:val="9"/>
              </w:numPr>
              <w:spacing w:after="0"/>
              <w:textAlignment w:val="baseline"/>
              <w:rPr>
                <w:rStyle w:val="normaltextrun"/>
                <w:rFonts w:ascii="Calibri" w:hAnsi="Calibri" w:cs="Calibri"/>
                <w:sz w:val="22"/>
                <w:szCs w:val="22"/>
              </w:rPr>
            </w:pPr>
            <w:r w:rsidRPr="001D6311">
              <w:rPr>
                <w:rStyle w:val="normaltextrun"/>
                <w:rFonts w:ascii="Calibri" w:hAnsi="Calibri" w:cs="Calibri"/>
                <w:sz w:val="22"/>
                <w:szCs w:val="22"/>
              </w:rPr>
              <w:t>Organisation principles</w:t>
            </w:r>
          </w:p>
          <w:p w14:paraId="0575C92E" w14:textId="77777777" w:rsidR="001D6311" w:rsidRPr="001D6311" w:rsidRDefault="001D6311" w:rsidP="00104088">
            <w:pPr>
              <w:pStyle w:val="paragraph"/>
              <w:numPr>
                <w:ilvl w:val="0"/>
                <w:numId w:val="9"/>
              </w:numPr>
              <w:spacing w:after="0"/>
              <w:textAlignment w:val="baseline"/>
              <w:rPr>
                <w:rStyle w:val="normaltextrun"/>
                <w:rFonts w:ascii="Calibri" w:hAnsi="Calibri" w:cs="Calibri"/>
                <w:sz w:val="22"/>
                <w:szCs w:val="22"/>
              </w:rPr>
            </w:pPr>
            <w:r w:rsidRPr="001D6311">
              <w:rPr>
                <w:rStyle w:val="normaltextrun"/>
                <w:rFonts w:ascii="Calibri" w:hAnsi="Calibri" w:cs="Calibri"/>
                <w:sz w:val="22"/>
                <w:szCs w:val="22"/>
              </w:rPr>
              <w:t>The heart</w:t>
            </w:r>
          </w:p>
          <w:p w14:paraId="12B3AD99" w14:textId="77777777" w:rsidR="001D6311" w:rsidRPr="001D6311" w:rsidRDefault="001D6311" w:rsidP="00104088">
            <w:pPr>
              <w:pStyle w:val="paragraph"/>
              <w:numPr>
                <w:ilvl w:val="0"/>
                <w:numId w:val="9"/>
              </w:numPr>
              <w:spacing w:after="0"/>
              <w:textAlignment w:val="baseline"/>
              <w:rPr>
                <w:rStyle w:val="normaltextrun"/>
                <w:rFonts w:ascii="Calibri" w:hAnsi="Calibri" w:cs="Calibri"/>
                <w:sz w:val="22"/>
                <w:szCs w:val="22"/>
              </w:rPr>
            </w:pPr>
            <w:r w:rsidRPr="001D6311">
              <w:rPr>
                <w:rStyle w:val="normaltextrun"/>
                <w:rFonts w:ascii="Calibri" w:hAnsi="Calibri" w:cs="Calibri"/>
                <w:sz w:val="22"/>
                <w:szCs w:val="22"/>
              </w:rPr>
              <w:t xml:space="preserve">Blood and vessels </w:t>
            </w:r>
          </w:p>
          <w:p w14:paraId="12CE30B3" w14:textId="77777777" w:rsidR="001D6311" w:rsidRPr="001D6311" w:rsidRDefault="001D6311" w:rsidP="00104088">
            <w:pPr>
              <w:pStyle w:val="paragraph"/>
              <w:numPr>
                <w:ilvl w:val="0"/>
                <w:numId w:val="9"/>
              </w:numPr>
              <w:spacing w:after="0"/>
              <w:textAlignment w:val="baseline"/>
              <w:rPr>
                <w:rStyle w:val="normaltextrun"/>
                <w:rFonts w:ascii="Calibri" w:hAnsi="Calibri" w:cs="Calibri"/>
                <w:sz w:val="22"/>
                <w:szCs w:val="22"/>
              </w:rPr>
            </w:pPr>
            <w:r w:rsidRPr="001D6311">
              <w:rPr>
                <w:rStyle w:val="normaltextrun"/>
                <w:rFonts w:ascii="Calibri" w:hAnsi="Calibri" w:cs="Calibri"/>
                <w:sz w:val="22"/>
                <w:szCs w:val="22"/>
              </w:rPr>
              <w:t>The respiratory system</w:t>
            </w:r>
          </w:p>
          <w:p w14:paraId="0B2EF6F5" w14:textId="77777777" w:rsidR="001D6311" w:rsidRPr="001D6311" w:rsidRDefault="001D6311" w:rsidP="00104088">
            <w:pPr>
              <w:pStyle w:val="paragraph"/>
              <w:numPr>
                <w:ilvl w:val="0"/>
                <w:numId w:val="9"/>
              </w:numPr>
              <w:spacing w:after="0"/>
              <w:textAlignment w:val="baseline"/>
              <w:rPr>
                <w:rStyle w:val="normaltextrun"/>
                <w:rFonts w:ascii="Calibri" w:hAnsi="Calibri" w:cs="Calibri"/>
                <w:sz w:val="22"/>
                <w:szCs w:val="22"/>
              </w:rPr>
            </w:pPr>
            <w:r w:rsidRPr="001D6311">
              <w:rPr>
                <w:rStyle w:val="normaltextrun"/>
                <w:rFonts w:ascii="Calibri" w:hAnsi="Calibri" w:cs="Calibri"/>
                <w:sz w:val="22"/>
                <w:szCs w:val="22"/>
              </w:rPr>
              <w:t>Exchange surfaces</w:t>
            </w:r>
          </w:p>
          <w:p w14:paraId="45F5B658" w14:textId="77777777" w:rsidR="001D6311" w:rsidRPr="001D6311" w:rsidRDefault="001D6311" w:rsidP="001D6311">
            <w:pPr>
              <w:pStyle w:val="paragraph"/>
              <w:spacing w:after="0"/>
              <w:ind w:left="720"/>
              <w:textAlignment w:val="baseline"/>
              <w:rPr>
                <w:rStyle w:val="normaltextrun"/>
                <w:rFonts w:ascii="Calibri" w:hAnsi="Calibri" w:cs="Calibri"/>
                <w:sz w:val="22"/>
                <w:szCs w:val="22"/>
                <w:u w:val="single"/>
              </w:rPr>
            </w:pPr>
          </w:p>
          <w:p w14:paraId="221547D2" w14:textId="70BB226C" w:rsidR="006107C8" w:rsidRPr="00147251" w:rsidRDefault="006107C8" w:rsidP="004653BF">
            <w:pPr>
              <w:rPr>
                <w:rFonts w:cstheme="minorHAnsi"/>
                <w:sz w:val="24"/>
                <w:szCs w:val="24"/>
              </w:rPr>
            </w:pPr>
          </w:p>
        </w:tc>
        <w:tc>
          <w:tcPr>
            <w:tcW w:w="6663" w:type="dxa"/>
          </w:tcPr>
          <w:p w14:paraId="7ABF9B07"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lastRenderedPageBreak/>
              <w:t>Year 6 </w:t>
            </w:r>
            <w:r>
              <w:rPr>
                <w:rStyle w:val="eop"/>
                <w:rFonts w:ascii="Calibri" w:hAnsi="Calibri" w:cs="Calibri"/>
                <w:sz w:val="22"/>
                <w:szCs w:val="22"/>
              </w:rPr>
              <w:t> </w:t>
            </w:r>
          </w:p>
          <w:p w14:paraId="23AB4DA9"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Single celled organisms in living things </w:t>
            </w:r>
            <w:r>
              <w:rPr>
                <w:rStyle w:val="eop"/>
                <w:rFonts w:ascii="Calibri" w:hAnsi="Calibri" w:cs="Calibri"/>
                <w:sz w:val="22"/>
                <w:szCs w:val="22"/>
              </w:rPr>
              <w:t> </w:t>
            </w:r>
          </w:p>
          <w:p w14:paraId="7DCF1871"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E9B545" w14:textId="77777777" w:rsidR="006107C8" w:rsidRPr="00737A49" w:rsidRDefault="006107C8" w:rsidP="00867F5E">
            <w:pPr>
              <w:pStyle w:val="paragraph"/>
              <w:spacing w:before="0" w:beforeAutospacing="0" w:after="0" w:afterAutospacing="0"/>
              <w:textAlignment w:val="baseline"/>
              <w:rPr>
                <w:rFonts w:ascii="Segoe UI" w:hAnsi="Segoe UI" w:cs="Segoe UI"/>
                <w:sz w:val="18"/>
                <w:szCs w:val="18"/>
                <w:u w:val="single"/>
              </w:rPr>
            </w:pPr>
            <w:r w:rsidRPr="00737A49">
              <w:rPr>
                <w:rStyle w:val="normaltextrun"/>
                <w:rFonts w:ascii="Calibri" w:hAnsi="Calibri" w:cs="Calibri"/>
                <w:sz w:val="22"/>
                <w:szCs w:val="22"/>
                <w:u w:val="single"/>
              </w:rPr>
              <w:t>Year 7:</w:t>
            </w:r>
            <w:r w:rsidRPr="00737A49">
              <w:rPr>
                <w:rStyle w:val="eop"/>
                <w:rFonts w:ascii="Calibri" w:hAnsi="Calibri" w:cs="Calibri"/>
                <w:sz w:val="22"/>
                <w:szCs w:val="22"/>
                <w:u w:val="single"/>
              </w:rPr>
              <w:t> </w:t>
            </w:r>
          </w:p>
          <w:p w14:paraId="7CDBC23F"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B7F535" w14:textId="77777777" w:rsidR="006107C8" w:rsidRDefault="006107C8" w:rsidP="008C0F3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Unicellular organisms</w:t>
            </w:r>
            <w:r>
              <w:rPr>
                <w:rStyle w:val="eop"/>
                <w:rFonts w:ascii="Calibri" w:hAnsi="Calibri" w:cs="Calibri"/>
                <w:sz w:val="22"/>
                <w:szCs w:val="22"/>
              </w:rPr>
              <w:t> </w:t>
            </w:r>
          </w:p>
          <w:p w14:paraId="4D46B1B8" w14:textId="77777777" w:rsidR="006107C8" w:rsidRDefault="006107C8" w:rsidP="008C0F3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The effect of lifestyle on the developing foetus</w:t>
            </w:r>
            <w:r>
              <w:rPr>
                <w:rStyle w:val="eop"/>
                <w:rFonts w:ascii="Calibri" w:hAnsi="Calibri" w:cs="Calibri"/>
                <w:sz w:val="22"/>
                <w:szCs w:val="22"/>
              </w:rPr>
              <w:t> </w:t>
            </w:r>
          </w:p>
          <w:p w14:paraId="2C1CB3EA" w14:textId="77777777" w:rsidR="006107C8" w:rsidRDefault="006107C8" w:rsidP="008C0F3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Barrier methods of contraception  </w:t>
            </w:r>
            <w:r>
              <w:rPr>
                <w:rStyle w:val="eop"/>
                <w:rFonts w:ascii="Calibri" w:hAnsi="Calibri" w:cs="Calibri"/>
                <w:sz w:val="22"/>
                <w:szCs w:val="22"/>
              </w:rPr>
              <w:t> </w:t>
            </w:r>
          </w:p>
          <w:p w14:paraId="642EEA34"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6DBB0B1" w14:textId="77777777" w:rsidR="006107C8" w:rsidRPr="00737A49" w:rsidRDefault="006107C8" w:rsidP="00867F5E">
            <w:pPr>
              <w:pStyle w:val="paragraph"/>
              <w:spacing w:before="0" w:beforeAutospacing="0" w:after="0" w:afterAutospacing="0"/>
              <w:textAlignment w:val="baseline"/>
              <w:rPr>
                <w:rFonts w:ascii="Segoe UI" w:hAnsi="Segoe UI" w:cs="Segoe UI"/>
                <w:sz w:val="18"/>
                <w:szCs w:val="18"/>
                <w:u w:val="single"/>
              </w:rPr>
            </w:pPr>
            <w:r w:rsidRPr="00737A49">
              <w:rPr>
                <w:rStyle w:val="normaltextrun"/>
                <w:rFonts w:ascii="Calibri" w:hAnsi="Calibri" w:cs="Calibri"/>
                <w:sz w:val="20"/>
                <w:szCs w:val="20"/>
                <w:u w:val="single"/>
              </w:rPr>
              <w:t>Year 8:</w:t>
            </w:r>
            <w:r w:rsidRPr="00737A49">
              <w:rPr>
                <w:rStyle w:val="eop"/>
                <w:rFonts w:ascii="Calibri" w:hAnsi="Calibri" w:cs="Calibri"/>
                <w:sz w:val="20"/>
                <w:szCs w:val="20"/>
                <w:u w:val="single"/>
              </w:rPr>
              <w:t> </w:t>
            </w:r>
          </w:p>
          <w:p w14:paraId="65167467" w14:textId="77777777" w:rsidR="006107C8" w:rsidRDefault="006107C8"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structure and functions of the gas exchange system in humans, including adaptations to function  </w:t>
            </w:r>
            <w:r>
              <w:rPr>
                <w:rStyle w:val="eop"/>
                <w:rFonts w:ascii="Calibri" w:hAnsi="Calibri" w:cs="Calibri"/>
                <w:sz w:val="22"/>
                <w:szCs w:val="22"/>
              </w:rPr>
              <w:t> </w:t>
            </w:r>
          </w:p>
          <w:p w14:paraId="297C883C" w14:textId="77777777" w:rsidR="006107C8" w:rsidRDefault="006107C8"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mechanism of breathing to move air in and out of the lungs, using a pressure model to explain the movement of gases, including simple measurements of lung volume  </w:t>
            </w:r>
            <w:r>
              <w:rPr>
                <w:rStyle w:val="eop"/>
                <w:rFonts w:ascii="Calibri" w:hAnsi="Calibri" w:cs="Calibri"/>
                <w:sz w:val="22"/>
                <w:szCs w:val="22"/>
              </w:rPr>
              <w:t> </w:t>
            </w:r>
          </w:p>
          <w:p w14:paraId="29832018" w14:textId="77777777" w:rsidR="006107C8" w:rsidRDefault="006107C8"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 </w:t>
            </w:r>
            <w:r>
              <w:rPr>
                <w:rStyle w:val="eop"/>
                <w:rFonts w:ascii="Calibri" w:hAnsi="Calibri" w:cs="Calibri"/>
                <w:sz w:val="22"/>
                <w:szCs w:val="22"/>
              </w:rPr>
              <w:t> </w:t>
            </w:r>
          </w:p>
          <w:p w14:paraId="2672F856" w14:textId="77777777" w:rsidR="006107C8" w:rsidRDefault="006107C8"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 </w:t>
            </w:r>
          </w:p>
          <w:p w14:paraId="23ADB6E3" w14:textId="53460373" w:rsidR="006107C8" w:rsidRPr="00737A49" w:rsidRDefault="006107C8" w:rsidP="00867F5E">
            <w:pPr>
              <w:pStyle w:val="paragraph"/>
              <w:spacing w:before="0" w:beforeAutospacing="0" w:after="0" w:afterAutospacing="0"/>
              <w:textAlignment w:val="baseline"/>
              <w:rPr>
                <w:rFonts w:ascii="Segoe UI" w:hAnsi="Segoe UI" w:cs="Segoe UI"/>
                <w:sz w:val="18"/>
                <w:szCs w:val="18"/>
                <w:u w:val="single"/>
              </w:rPr>
            </w:pPr>
            <w:r w:rsidRPr="00737A49">
              <w:rPr>
                <w:rStyle w:val="normaltextrun"/>
                <w:rFonts w:ascii="Calibri" w:hAnsi="Calibri" w:cs="Calibri"/>
                <w:sz w:val="22"/>
                <w:szCs w:val="22"/>
                <w:u w:val="single"/>
              </w:rPr>
              <w:t>Year 9:</w:t>
            </w:r>
            <w:r w:rsidRPr="00737A49">
              <w:rPr>
                <w:rStyle w:val="eop"/>
                <w:rFonts w:ascii="Calibri" w:hAnsi="Calibri" w:cs="Calibri"/>
                <w:sz w:val="22"/>
                <w:szCs w:val="22"/>
                <w:u w:val="single"/>
              </w:rPr>
              <w:t> </w:t>
            </w:r>
          </w:p>
          <w:p w14:paraId="5A4DEC6B" w14:textId="77777777" w:rsidR="006107C8" w:rsidRDefault="006107C8"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EF4517"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What is the structure and functions of prokaryotic and eukaryotic cells?</w:t>
            </w:r>
          </w:p>
          <w:p w14:paraId="1B811E82"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What is meant by the term ‘good health’ (physical and mental health)?</w:t>
            </w:r>
          </w:p>
          <w:p w14:paraId="437C0FE8"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 xml:space="preserve">Communicable diseases. What pathogens are and how they can be spread between organisms. </w:t>
            </w:r>
          </w:p>
          <w:p w14:paraId="097B1758"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Culturing bacteria</w:t>
            </w:r>
          </w:p>
          <w:p w14:paraId="523B3933"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 xml:space="preserve">Describe examples of communicable diseases in plants and animals </w:t>
            </w:r>
          </w:p>
          <w:p w14:paraId="450E3624"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Describe defences against communicable diseases</w:t>
            </w:r>
          </w:p>
          <w:p w14:paraId="4D3FCA09"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lastRenderedPageBreak/>
              <w:t>Non-communicable diseases including, CHD, COPD, cancer</w:t>
            </w:r>
          </w:p>
          <w:p w14:paraId="7A73A96C" w14:textId="001743F1" w:rsidR="006107C8" w:rsidRDefault="006107C8" w:rsidP="004B643D">
            <w:pPr>
              <w:pStyle w:val="paragraph"/>
              <w:spacing w:before="0" w:beforeAutospacing="0" w:after="0" w:afterAutospacing="0"/>
              <w:ind w:left="1080"/>
              <w:textAlignment w:val="baseline"/>
              <w:rPr>
                <w:rFonts w:ascii="Calibri" w:hAnsi="Calibri" w:cs="Calibri"/>
                <w:sz w:val="22"/>
                <w:szCs w:val="22"/>
              </w:rPr>
            </w:pPr>
          </w:p>
          <w:p w14:paraId="325D7D45" w14:textId="77777777" w:rsidR="006107C8" w:rsidRPr="00737A49" w:rsidRDefault="004B643D" w:rsidP="007D0844">
            <w:pPr>
              <w:rPr>
                <w:rFonts w:cstheme="minorHAnsi"/>
                <w:sz w:val="24"/>
                <w:szCs w:val="24"/>
                <w:u w:val="single"/>
                <w:lang w:eastAsia="en-GB"/>
              </w:rPr>
            </w:pPr>
            <w:r w:rsidRPr="00737A49">
              <w:rPr>
                <w:rFonts w:cstheme="minorHAnsi"/>
                <w:sz w:val="24"/>
                <w:szCs w:val="24"/>
                <w:u w:val="single"/>
                <w:lang w:eastAsia="en-GB"/>
              </w:rPr>
              <w:t>Year 10:</w:t>
            </w:r>
          </w:p>
          <w:p w14:paraId="388E7DE4" w14:textId="77777777" w:rsidR="004B643D" w:rsidRDefault="004B643D" w:rsidP="007D0844">
            <w:pPr>
              <w:rPr>
                <w:rFonts w:cstheme="minorHAnsi"/>
                <w:sz w:val="24"/>
                <w:szCs w:val="24"/>
                <w:lang w:eastAsia="en-GB"/>
              </w:rPr>
            </w:pPr>
          </w:p>
          <w:p w14:paraId="79984F42"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What is the structure and functions of prokaryotic and eukaryotic cells?</w:t>
            </w:r>
          </w:p>
          <w:p w14:paraId="31FACA7E"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How are substances transported in and out of cells?</w:t>
            </w:r>
          </w:p>
          <w:p w14:paraId="4CA83DA1"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 xml:space="preserve">Communicable diseases. What pathogens are and how they can be spread between organisms. </w:t>
            </w:r>
          </w:p>
          <w:p w14:paraId="6D513888"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Culturing bacteria</w:t>
            </w:r>
          </w:p>
          <w:p w14:paraId="5FF29A96" w14:textId="77777777" w:rsidR="00056BD1"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 xml:space="preserve">Describe examples of communicable diseases in plants and animals </w:t>
            </w:r>
          </w:p>
          <w:p w14:paraId="508D72D6" w14:textId="77777777" w:rsid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Describe defences against communicable diseases</w:t>
            </w:r>
          </w:p>
          <w:p w14:paraId="13F8E7D2" w14:textId="51CA14D1" w:rsidR="004B643D" w:rsidRPr="00056BD1" w:rsidRDefault="00056BD1" w:rsidP="00056BD1">
            <w:pPr>
              <w:pStyle w:val="paragraph"/>
              <w:numPr>
                <w:ilvl w:val="0"/>
                <w:numId w:val="9"/>
              </w:numPr>
              <w:spacing w:after="0"/>
              <w:textAlignment w:val="baseline"/>
              <w:rPr>
                <w:rStyle w:val="normaltextrun"/>
                <w:rFonts w:ascii="Calibri" w:hAnsi="Calibri" w:cs="Calibri"/>
                <w:sz w:val="22"/>
                <w:szCs w:val="22"/>
              </w:rPr>
            </w:pPr>
            <w:r w:rsidRPr="00056BD1">
              <w:rPr>
                <w:rStyle w:val="normaltextrun"/>
                <w:rFonts w:ascii="Calibri" w:hAnsi="Calibri" w:cs="Calibri"/>
                <w:sz w:val="22"/>
                <w:szCs w:val="22"/>
              </w:rPr>
              <w:t>Non-communicable diseases including, CHD, COPD, cancer</w:t>
            </w:r>
          </w:p>
          <w:p w14:paraId="25711244" w14:textId="4C0C6E86" w:rsidR="00056BD1" w:rsidRPr="004B643D" w:rsidRDefault="00056BD1" w:rsidP="00056BD1">
            <w:pPr>
              <w:pStyle w:val="paragraph"/>
              <w:spacing w:before="0" w:beforeAutospacing="0" w:after="0" w:afterAutospacing="0"/>
              <w:textAlignment w:val="baseline"/>
              <w:rPr>
                <w:rFonts w:cstheme="minorHAnsi"/>
              </w:rPr>
            </w:pPr>
          </w:p>
        </w:tc>
        <w:tc>
          <w:tcPr>
            <w:tcW w:w="5953" w:type="dxa"/>
          </w:tcPr>
          <w:p w14:paraId="0E13E20A" w14:textId="77777777" w:rsidR="006107C8" w:rsidRPr="00867F5E" w:rsidRDefault="006107C8"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u w:val="single"/>
                <w:lang w:eastAsia="en-GB"/>
              </w:rPr>
              <w:lastRenderedPageBreak/>
              <w:t>Year 3</w:t>
            </w:r>
            <w:r w:rsidRPr="00867F5E">
              <w:rPr>
                <w:rFonts w:ascii="Calibri" w:eastAsia="Times New Roman" w:hAnsi="Calibri" w:cs="Calibri"/>
                <w:lang w:eastAsia="en-GB"/>
              </w:rPr>
              <w:t> </w:t>
            </w:r>
          </w:p>
          <w:p w14:paraId="2BD342C5" w14:textId="77777777" w:rsidR="006107C8" w:rsidRPr="00867F5E" w:rsidRDefault="006107C8"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lang w:eastAsia="en-GB"/>
              </w:rPr>
              <w:t>Plant reproduction inc. Parts/functions </w:t>
            </w:r>
          </w:p>
          <w:p w14:paraId="62B54EB0" w14:textId="77777777" w:rsidR="006107C8" w:rsidRPr="00867F5E" w:rsidRDefault="006107C8"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u w:val="single"/>
                <w:lang w:eastAsia="en-GB"/>
              </w:rPr>
              <w:t>Year 4</w:t>
            </w:r>
            <w:r w:rsidRPr="00867F5E">
              <w:rPr>
                <w:rFonts w:ascii="Calibri" w:eastAsia="Times New Roman" w:hAnsi="Calibri" w:cs="Calibri"/>
                <w:lang w:eastAsia="en-GB"/>
              </w:rPr>
              <w:t> </w:t>
            </w:r>
          </w:p>
          <w:p w14:paraId="6098AEF2" w14:textId="77777777" w:rsidR="006107C8" w:rsidRPr="00867F5E" w:rsidRDefault="006107C8"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lang w:eastAsia="en-GB"/>
              </w:rPr>
              <w:t>Constructing food chains and understanding predators and prey  </w:t>
            </w:r>
          </w:p>
          <w:p w14:paraId="5C7C612A" w14:textId="77777777" w:rsidR="006107C8" w:rsidRPr="00867F5E" w:rsidRDefault="006107C8"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u w:val="single"/>
                <w:lang w:eastAsia="en-GB"/>
              </w:rPr>
              <w:t>Year 4</w:t>
            </w:r>
            <w:r w:rsidRPr="00867F5E">
              <w:rPr>
                <w:rFonts w:ascii="Calibri" w:eastAsia="Times New Roman" w:hAnsi="Calibri" w:cs="Calibri"/>
                <w:sz w:val="20"/>
                <w:szCs w:val="20"/>
                <w:lang w:eastAsia="en-GB"/>
              </w:rPr>
              <w:t> </w:t>
            </w:r>
          </w:p>
          <w:p w14:paraId="2AA86DA3" w14:textId="77777777" w:rsidR="006107C8" w:rsidRPr="00867F5E" w:rsidRDefault="006107C8"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lang w:eastAsia="en-GB"/>
              </w:rPr>
              <w:t>Describe the positive and negative impact of humans on the environment </w:t>
            </w:r>
          </w:p>
          <w:p w14:paraId="1A82D6D7" w14:textId="77777777" w:rsidR="006107C8" w:rsidRPr="00867F5E" w:rsidRDefault="006107C8"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u w:val="single"/>
                <w:lang w:eastAsia="en-GB"/>
              </w:rPr>
              <w:t>Year 7</w:t>
            </w:r>
            <w:r w:rsidRPr="00867F5E">
              <w:rPr>
                <w:rFonts w:ascii="Calibri" w:eastAsia="Times New Roman" w:hAnsi="Calibri" w:cs="Calibri"/>
                <w:sz w:val="20"/>
                <w:szCs w:val="20"/>
                <w:lang w:eastAsia="en-GB"/>
              </w:rPr>
              <w:t> </w:t>
            </w:r>
          </w:p>
          <w:p w14:paraId="695AFE32" w14:textId="77777777" w:rsidR="006107C8" w:rsidRDefault="006107C8" w:rsidP="00867F5E">
            <w:pPr>
              <w:textAlignment w:val="baseline"/>
              <w:rPr>
                <w:rFonts w:ascii="Calibri" w:eastAsia="Times New Roman" w:hAnsi="Calibri" w:cs="Calibri"/>
                <w:sz w:val="20"/>
                <w:szCs w:val="20"/>
                <w:lang w:eastAsia="en-GB"/>
              </w:rPr>
            </w:pPr>
            <w:r w:rsidRPr="00867F5E">
              <w:rPr>
                <w:rFonts w:ascii="Calibri" w:eastAsia="Times New Roman" w:hAnsi="Calibri" w:cs="Calibri"/>
                <w:sz w:val="20"/>
                <w:szCs w:val="20"/>
                <w:lang w:eastAsia="en-GB"/>
              </w:rPr>
              <w:t> </w:t>
            </w:r>
          </w:p>
          <w:p w14:paraId="5E3288D9" w14:textId="77777777" w:rsidR="009E1E44" w:rsidRDefault="009E1E44" w:rsidP="009E1E44">
            <w:pPr>
              <w:pStyle w:val="ListParagraph"/>
              <w:numPr>
                <w:ilvl w:val="0"/>
                <w:numId w:val="16"/>
              </w:numPr>
              <w:spacing w:line="256" w:lineRule="auto"/>
            </w:pPr>
            <w:r>
              <w:t>Can you describe the relationships within a food web?</w:t>
            </w:r>
          </w:p>
          <w:p w14:paraId="53B8E64A" w14:textId="77777777" w:rsidR="009E1E44" w:rsidRDefault="009E1E44" w:rsidP="009E1E44">
            <w:pPr>
              <w:pStyle w:val="ListParagraph"/>
              <w:numPr>
                <w:ilvl w:val="0"/>
                <w:numId w:val="16"/>
              </w:numPr>
              <w:spacing w:line="256" w:lineRule="auto"/>
            </w:pPr>
            <w:r>
              <w:t>What is the impact of bioaccumulation?</w:t>
            </w:r>
          </w:p>
          <w:p w14:paraId="77678F94" w14:textId="77777777" w:rsidR="009E1E44" w:rsidRDefault="009E1E44" w:rsidP="009E1E44">
            <w:pPr>
              <w:pStyle w:val="ListParagraph"/>
              <w:numPr>
                <w:ilvl w:val="0"/>
                <w:numId w:val="16"/>
              </w:numPr>
              <w:spacing w:line="256" w:lineRule="auto"/>
            </w:pPr>
            <w:r>
              <w:t>Why are insects so important to food security?</w:t>
            </w:r>
          </w:p>
          <w:p w14:paraId="5AFC13C7" w14:textId="77777777" w:rsidR="009E1E44" w:rsidRDefault="009E1E44" w:rsidP="009E1E44">
            <w:pPr>
              <w:pStyle w:val="ListParagraph"/>
              <w:numPr>
                <w:ilvl w:val="0"/>
                <w:numId w:val="16"/>
              </w:numPr>
              <w:spacing w:line="256" w:lineRule="auto"/>
            </w:pPr>
            <w:r>
              <w:t xml:space="preserve">The importance of plant reproduction through insect pollination in human food security </w:t>
            </w:r>
          </w:p>
          <w:p w14:paraId="325F202F" w14:textId="43C2B776" w:rsidR="006107C8" w:rsidRDefault="006107C8" w:rsidP="00867F5E">
            <w:pPr>
              <w:textAlignment w:val="baseline"/>
              <w:rPr>
                <w:rFonts w:ascii="Calibri" w:eastAsia="Times New Roman" w:hAnsi="Calibri" w:cs="Calibri"/>
                <w:sz w:val="20"/>
                <w:szCs w:val="20"/>
                <w:lang w:eastAsia="en-GB"/>
              </w:rPr>
            </w:pPr>
          </w:p>
          <w:p w14:paraId="2004FB04" w14:textId="3D4AD2B6" w:rsidR="006107C8" w:rsidRDefault="006107C8" w:rsidP="00867F5E">
            <w:pPr>
              <w:textAlignment w:val="baseline"/>
              <w:rPr>
                <w:rFonts w:ascii="Calibri" w:eastAsia="Times New Roman" w:hAnsi="Calibri" w:cs="Calibri"/>
                <w:sz w:val="20"/>
                <w:szCs w:val="20"/>
                <w:u w:val="single"/>
                <w:lang w:eastAsia="en-GB"/>
              </w:rPr>
            </w:pPr>
            <w:r>
              <w:rPr>
                <w:rFonts w:ascii="Calibri" w:eastAsia="Times New Roman" w:hAnsi="Calibri" w:cs="Calibri"/>
                <w:sz w:val="20"/>
                <w:szCs w:val="20"/>
                <w:u w:val="single"/>
                <w:lang w:eastAsia="en-GB"/>
              </w:rPr>
              <w:t>Year 9</w:t>
            </w:r>
          </w:p>
          <w:p w14:paraId="7A827677" w14:textId="7A07B813" w:rsidR="006107C8" w:rsidRDefault="006107C8" w:rsidP="00867F5E">
            <w:pPr>
              <w:textAlignment w:val="baseline"/>
              <w:rPr>
                <w:rFonts w:ascii="Calibri" w:eastAsia="Times New Roman" w:hAnsi="Calibri" w:cs="Calibri"/>
                <w:sz w:val="20"/>
                <w:szCs w:val="20"/>
                <w:u w:val="single"/>
                <w:lang w:eastAsia="en-GB"/>
              </w:rPr>
            </w:pPr>
          </w:p>
          <w:p w14:paraId="49DD6F94" w14:textId="77777777" w:rsidR="00E734A0" w:rsidRDefault="00E734A0" w:rsidP="009E1E44">
            <w:pPr>
              <w:pStyle w:val="ListParagraph"/>
              <w:numPr>
                <w:ilvl w:val="0"/>
                <w:numId w:val="17"/>
              </w:numPr>
              <w:spacing w:line="256" w:lineRule="auto"/>
            </w:pPr>
            <w:r>
              <w:t>Describe the organisation of ecosystems and describe examples</w:t>
            </w:r>
          </w:p>
          <w:p w14:paraId="4F0E5E80" w14:textId="77777777" w:rsidR="00E734A0" w:rsidRDefault="00E734A0" w:rsidP="009E1E44">
            <w:pPr>
              <w:pStyle w:val="ListParagraph"/>
              <w:numPr>
                <w:ilvl w:val="0"/>
                <w:numId w:val="17"/>
              </w:numPr>
              <w:spacing w:line="256" w:lineRule="auto"/>
            </w:pPr>
            <w:r>
              <w:t>Describe a range of habitats of plants and animals</w:t>
            </w:r>
          </w:p>
          <w:p w14:paraId="754C3741" w14:textId="77777777" w:rsidR="00E734A0" w:rsidRDefault="00E734A0" w:rsidP="009E1E44">
            <w:pPr>
              <w:pStyle w:val="ListParagraph"/>
              <w:numPr>
                <w:ilvl w:val="0"/>
                <w:numId w:val="17"/>
              </w:numPr>
              <w:spacing w:line="256" w:lineRule="auto"/>
            </w:pPr>
            <w:r>
              <w:t>Describe what plants and animals compete for</w:t>
            </w:r>
          </w:p>
          <w:p w14:paraId="07F0A1E4" w14:textId="77777777" w:rsidR="00E734A0" w:rsidRDefault="00E734A0" w:rsidP="009E1E44">
            <w:pPr>
              <w:pStyle w:val="ListParagraph"/>
              <w:numPr>
                <w:ilvl w:val="0"/>
                <w:numId w:val="17"/>
              </w:numPr>
              <w:spacing w:line="256" w:lineRule="auto"/>
            </w:pPr>
            <w:r>
              <w:t>How plants and animals are adapted to their habitat</w:t>
            </w:r>
          </w:p>
          <w:p w14:paraId="357F633F" w14:textId="77777777" w:rsidR="00E734A0" w:rsidRDefault="00E734A0" w:rsidP="009E1E44">
            <w:pPr>
              <w:pStyle w:val="ListParagraph"/>
              <w:numPr>
                <w:ilvl w:val="0"/>
                <w:numId w:val="17"/>
              </w:numPr>
              <w:spacing w:line="256" w:lineRule="auto"/>
            </w:pPr>
            <w:r>
              <w:t>Carry out sampling techniques to assess how many organisms live in an environment</w:t>
            </w:r>
          </w:p>
          <w:p w14:paraId="6E38C253" w14:textId="77777777" w:rsidR="006107C8" w:rsidRDefault="00E734A0" w:rsidP="009E1E44">
            <w:pPr>
              <w:pStyle w:val="ListParagraph"/>
              <w:numPr>
                <w:ilvl w:val="0"/>
                <w:numId w:val="17"/>
              </w:numPr>
              <w:spacing w:line="256" w:lineRule="auto"/>
            </w:pPr>
            <w:r>
              <w:t>Human impact on ecosystems</w:t>
            </w:r>
          </w:p>
          <w:p w14:paraId="7DD67F69" w14:textId="14CFA3EE" w:rsidR="00E734A0" w:rsidRPr="00E734A0" w:rsidRDefault="009E1E44" w:rsidP="009E1E44">
            <w:pPr>
              <w:pStyle w:val="ListParagraph"/>
              <w:numPr>
                <w:ilvl w:val="0"/>
                <w:numId w:val="17"/>
              </w:numPr>
              <w:spacing w:line="256" w:lineRule="auto"/>
            </w:pPr>
            <w:r>
              <w:t>Improving</w:t>
            </w:r>
            <w:r w:rsidR="00E734A0">
              <w:t xml:space="preserve"> human impact on ecosystems</w:t>
            </w:r>
          </w:p>
        </w:tc>
      </w:tr>
      <w:tr w:rsidR="006107C8" w:rsidRPr="007B62A8" w14:paraId="6F397BD5" w14:textId="4A5FA67E" w:rsidTr="006107C8">
        <w:trPr>
          <w:trHeight w:val="70"/>
          <w:jc w:val="center"/>
        </w:trPr>
        <w:tc>
          <w:tcPr>
            <w:tcW w:w="2547" w:type="dxa"/>
            <w:shd w:val="clear" w:color="auto" w:fill="F2F2F2" w:themeFill="background1" w:themeFillShade="F2"/>
          </w:tcPr>
          <w:p w14:paraId="074CE9B8" w14:textId="71B945B1" w:rsidR="006107C8" w:rsidRPr="00147251" w:rsidRDefault="006107C8" w:rsidP="003F6C3B">
            <w:pPr>
              <w:rPr>
                <w:rFonts w:cstheme="minorHAnsi"/>
                <w:b/>
                <w:sz w:val="24"/>
                <w:szCs w:val="24"/>
              </w:rPr>
            </w:pPr>
            <w:bookmarkStart w:id="0" w:name="_Hlk11310009"/>
            <w:r w:rsidRPr="00147251">
              <w:rPr>
                <w:rFonts w:cstheme="minorHAnsi"/>
                <w:b/>
                <w:sz w:val="24"/>
                <w:szCs w:val="24"/>
              </w:rPr>
              <w:t xml:space="preserve">CEIAG </w:t>
            </w:r>
          </w:p>
          <w:p w14:paraId="6BB3963A" w14:textId="1598D5F7" w:rsidR="006107C8" w:rsidRPr="00147251" w:rsidRDefault="006107C8" w:rsidP="003F6C3B">
            <w:pPr>
              <w:rPr>
                <w:rFonts w:cstheme="minorHAnsi"/>
                <w:b/>
                <w:sz w:val="24"/>
                <w:szCs w:val="24"/>
              </w:rPr>
            </w:pPr>
            <w:r w:rsidRPr="00147251">
              <w:rPr>
                <w:rFonts w:cstheme="minorHAnsi"/>
                <w:b/>
                <w:sz w:val="24"/>
                <w:szCs w:val="24"/>
              </w:rPr>
              <w:t>Specific careers links</w:t>
            </w:r>
          </w:p>
          <w:p w14:paraId="2CAEFD3B" w14:textId="77777777" w:rsidR="006107C8" w:rsidRPr="00147251" w:rsidRDefault="006107C8" w:rsidP="003F6C3B">
            <w:pPr>
              <w:rPr>
                <w:rFonts w:cstheme="minorHAnsi"/>
                <w:b/>
                <w:sz w:val="24"/>
                <w:szCs w:val="24"/>
              </w:rPr>
            </w:pPr>
          </w:p>
        </w:tc>
        <w:tc>
          <w:tcPr>
            <w:tcW w:w="5386" w:type="dxa"/>
            <w:shd w:val="clear" w:color="auto" w:fill="auto"/>
          </w:tcPr>
          <w:p w14:paraId="393D1046" w14:textId="47056245" w:rsidR="006107C8" w:rsidRPr="00147251" w:rsidRDefault="006107C8" w:rsidP="003F6C3B">
            <w:pPr>
              <w:rPr>
                <w:rFonts w:cstheme="minorHAnsi"/>
                <w:bCs/>
                <w:sz w:val="24"/>
                <w:szCs w:val="24"/>
              </w:rPr>
            </w:pPr>
            <w:r w:rsidRPr="00147251">
              <w:rPr>
                <w:rFonts w:cstheme="minorHAnsi"/>
                <w:bCs/>
                <w:sz w:val="24"/>
                <w:szCs w:val="24"/>
              </w:rPr>
              <w:t>Scientific research</w:t>
            </w:r>
          </w:p>
          <w:p w14:paraId="1F49BF17" w14:textId="0428C009" w:rsidR="006107C8" w:rsidRPr="00147251" w:rsidRDefault="006107C8" w:rsidP="003F6C3B">
            <w:pPr>
              <w:rPr>
                <w:rFonts w:cstheme="minorHAnsi"/>
                <w:bCs/>
                <w:sz w:val="24"/>
                <w:szCs w:val="24"/>
              </w:rPr>
            </w:pPr>
            <w:r w:rsidRPr="00147251">
              <w:rPr>
                <w:rFonts w:cstheme="minorHAnsi"/>
                <w:bCs/>
                <w:sz w:val="24"/>
                <w:szCs w:val="24"/>
              </w:rPr>
              <w:t>Medicine</w:t>
            </w:r>
          </w:p>
          <w:p w14:paraId="2A5BCA6D" w14:textId="5421346B" w:rsidR="006107C8" w:rsidRDefault="006107C8" w:rsidP="003F6C3B">
            <w:pPr>
              <w:rPr>
                <w:rFonts w:cstheme="minorHAnsi"/>
                <w:bCs/>
                <w:sz w:val="24"/>
                <w:szCs w:val="24"/>
              </w:rPr>
            </w:pPr>
            <w:r>
              <w:rPr>
                <w:rFonts w:cstheme="minorHAnsi"/>
                <w:bCs/>
                <w:sz w:val="24"/>
                <w:szCs w:val="24"/>
              </w:rPr>
              <w:t>Hormone therapy nurse</w:t>
            </w:r>
          </w:p>
          <w:p w14:paraId="18E4D207" w14:textId="4DEF158D" w:rsidR="006107C8" w:rsidRDefault="006107C8" w:rsidP="003F6C3B">
            <w:pPr>
              <w:rPr>
                <w:rFonts w:cstheme="minorHAnsi"/>
                <w:bCs/>
                <w:sz w:val="24"/>
                <w:szCs w:val="24"/>
              </w:rPr>
            </w:pPr>
            <w:r>
              <w:rPr>
                <w:rFonts w:cstheme="minorHAnsi"/>
                <w:bCs/>
                <w:sz w:val="24"/>
                <w:szCs w:val="24"/>
              </w:rPr>
              <w:t xml:space="preserve">Family counsellor </w:t>
            </w:r>
          </w:p>
          <w:p w14:paraId="681A9491" w14:textId="6CF5FD96" w:rsidR="006107C8" w:rsidRPr="00147251" w:rsidRDefault="006107C8" w:rsidP="003F6C3B">
            <w:pPr>
              <w:rPr>
                <w:rFonts w:cstheme="minorHAnsi"/>
                <w:bCs/>
                <w:sz w:val="24"/>
                <w:szCs w:val="24"/>
              </w:rPr>
            </w:pPr>
            <w:r>
              <w:rPr>
                <w:rFonts w:cstheme="minorHAnsi"/>
                <w:bCs/>
                <w:sz w:val="24"/>
                <w:szCs w:val="24"/>
              </w:rPr>
              <w:t>Fertility clinician</w:t>
            </w:r>
          </w:p>
          <w:p w14:paraId="39EE4E4A" w14:textId="07D55C7C" w:rsidR="006107C8" w:rsidRPr="00147251" w:rsidRDefault="006107C8" w:rsidP="003F6C3B">
            <w:pPr>
              <w:rPr>
                <w:rFonts w:cstheme="minorHAnsi"/>
                <w:bCs/>
                <w:sz w:val="24"/>
                <w:szCs w:val="24"/>
              </w:rPr>
            </w:pPr>
          </w:p>
        </w:tc>
        <w:tc>
          <w:tcPr>
            <w:tcW w:w="6663" w:type="dxa"/>
            <w:shd w:val="clear" w:color="auto" w:fill="auto"/>
          </w:tcPr>
          <w:p w14:paraId="65EEFF80" w14:textId="77777777" w:rsidR="006107C8" w:rsidRDefault="006107C8" w:rsidP="003F6C3B">
            <w:pPr>
              <w:rPr>
                <w:rFonts w:cstheme="minorHAnsi"/>
                <w:bCs/>
                <w:sz w:val="24"/>
                <w:szCs w:val="24"/>
              </w:rPr>
            </w:pPr>
            <w:r w:rsidRPr="00152977">
              <w:rPr>
                <w:rFonts w:cstheme="minorHAnsi"/>
                <w:bCs/>
                <w:sz w:val="24"/>
                <w:szCs w:val="24"/>
              </w:rPr>
              <w:t>Scientific research</w:t>
            </w:r>
          </w:p>
          <w:p w14:paraId="523B3054" w14:textId="77777777" w:rsidR="006107C8" w:rsidRDefault="006107C8" w:rsidP="003F6C3B">
            <w:pPr>
              <w:rPr>
                <w:rFonts w:cstheme="minorHAnsi"/>
                <w:bCs/>
                <w:sz w:val="24"/>
                <w:szCs w:val="24"/>
              </w:rPr>
            </w:pPr>
            <w:r>
              <w:rPr>
                <w:rFonts w:cstheme="minorHAnsi"/>
                <w:bCs/>
                <w:sz w:val="24"/>
                <w:szCs w:val="24"/>
              </w:rPr>
              <w:t>Medicine</w:t>
            </w:r>
          </w:p>
          <w:p w14:paraId="762ACE94" w14:textId="77777777" w:rsidR="006107C8" w:rsidRDefault="006107C8" w:rsidP="003F6C3B">
            <w:pPr>
              <w:rPr>
                <w:rFonts w:cstheme="minorHAnsi"/>
                <w:bCs/>
                <w:sz w:val="24"/>
                <w:szCs w:val="24"/>
              </w:rPr>
            </w:pPr>
            <w:r>
              <w:rPr>
                <w:rFonts w:cstheme="minorHAnsi"/>
                <w:bCs/>
                <w:sz w:val="24"/>
                <w:szCs w:val="24"/>
              </w:rPr>
              <w:t>Epidemiologist</w:t>
            </w:r>
          </w:p>
          <w:p w14:paraId="6902875F" w14:textId="77777777" w:rsidR="006107C8" w:rsidRDefault="006107C8" w:rsidP="003F6C3B">
            <w:pPr>
              <w:rPr>
                <w:rFonts w:cstheme="minorHAnsi"/>
                <w:bCs/>
                <w:sz w:val="24"/>
                <w:szCs w:val="24"/>
              </w:rPr>
            </w:pPr>
            <w:r>
              <w:rPr>
                <w:rFonts w:cstheme="minorHAnsi"/>
                <w:bCs/>
                <w:sz w:val="24"/>
                <w:szCs w:val="24"/>
              </w:rPr>
              <w:t>Bioinformatics</w:t>
            </w:r>
          </w:p>
          <w:p w14:paraId="47621373" w14:textId="11E7687A" w:rsidR="006107C8" w:rsidRDefault="006107C8" w:rsidP="003F6C3B">
            <w:pPr>
              <w:rPr>
                <w:rFonts w:cstheme="minorHAnsi"/>
                <w:bCs/>
                <w:sz w:val="24"/>
                <w:szCs w:val="24"/>
              </w:rPr>
            </w:pPr>
            <w:r>
              <w:rPr>
                <w:rFonts w:cstheme="minorHAnsi"/>
                <w:bCs/>
                <w:sz w:val="24"/>
                <w:szCs w:val="24"/>
              </w:rPr>
              <w:t>Geneticist</w:t>
            </w:r>
          </w:p>
          <w:p w14:paraId="063E34E5" w14:textId="66464961" w:rsidR="006107C8" w:rsidRPr="00147251" w:rsidRDefault="006107C8" w:rsidP="003F6C3B">
            <w:pPr>
              <w:rPr>
                <w:rFonts w:cstheme="minorHAnsi"/>
                <w:bCs/>
                <w:sz w:val="24"/>
                <w:szCs w:val="24"/>
              </w:rPr>
            </w:pPr>
            <w:r>
              <w:rPr>
                <w:rFonts w:cstheme="minorHAnsi"/>
                <w:bCs/>
                <w:sz w:val="24"/>
                <w:szCs w:val="24"/>
              </w:rPr>
              <w:t>Family Genetics Counsellor</w:t>
            </w:r>
          </w:p>
        </w:tc>
        <w:tc>
          <w:tcPr>
            <w:tcW w:w="5953" w:type="dxa"/>
            <w:shd w:val="clear" w:color="auto" w:fill="auto"/>
          </w:tcPr>
          <w:p w14:paraId="573F6F18" w14:textId="77777777" w:rsidR="006107C8" w:rsidRDefault="006107C8" w:rsidP="003F6C3B">
            <w:pPr>
              <w:rPr>
                <w:rFonts w:cstheme="minorHAnsi"/>
                <w:bCs/>
                <w:sz w:val="24"/>
                <w:szCs w:val="24"/>
              </w:rPr>
            </w:pPr>
            <w:r w:rsidRPr="00152977">
              <w:rPr>
                <w:rFonts w:cstheme="minorHAnsi"/>
                <w:bCs/>
                <w:sz w:val="24"/>
                <w:szCs w:val="24"/>
              </w:rPr>
              <w:t>Scientific research</w:t>
            </w:r>
          </w:p>
          <w:p w14:paraId="447DE0CD" w14:textId="77777777" w:rsidR="006107C8" w:rsidRDefault="006107C8" w:rsidP="003F6C3B">
            <w:pPr>
              <w:rPr>
                <w:rFonts w:cstheme="minorHAnsi"/>
                <w:bCs/>
                <w:sz w:val="24"/>
                <w:szCs w:val="24"/>
              </w:rPr>
            </w:pPr>
            <w:r>
              <w:rPr>
                <w:rFonts w:cstheme="minorHAnsi"/>
                <w:bCs/>
                <w:sz w:val="24"/>
                <w:szCs w:val="24"/>
              </w:rPr>
              <w:t>Ecologist</w:t>
            </w:r>
          </w:p>
          <w:p w14:paraId="38D4827A" w14:textId="77777777" w:rsidR="006107C8" w:rsidRDefault="006107C8" w:rsidP="003F6C3B">
            <w:pPr>
              <w:rPr>
                <w:rFonts w:cstheme="minorHAnsi"/>
                <w:bCs/>
                <w:sz w:val="24"/>
                <w:szCs w:val="24"/>
              </w:rPr>
            </w:pPr>
            <w:r>
              <w:rPr>
                <w:rFonts w:cstheme="minorHAnsi"/>
                <w:bCs/>
                <w:sz w:val="24"/>
                <w:szCs w:val="24"/>
              </w:rPr>
              <w:t>Hydrologist</w:t>
            </w:r>
          </w:p>
          <w:p w14:paraId="3E44C4AA" w14:textId="2E7AA4DA" w:rsidR="006107C8" w:rsidRPr="00147251" w:rsidRDefault="006107C8" w:rsidP="003F6C3B">
            <w:pPr>
              <w:rPr>
                <w:rFonts w:cstheme="minorHAnsi"/>
                <w:bCs/>
                <w:sz w:val="24"/>
                <w:szCs w:val="24"/>
              </w:rPr>
            </w:pPr>
            <w:r>
              <w:rPr>
                <w:rFonts w:cstheme="minorHAnsi"/>
                <w:bCs/>
                <w:sz w:val="24"/>
                <w:szCs w:val="24"/>
              </w:rPr>
              <w:t>Agricultural scientist</w:t>
            </w:r>
          </w:p>
        </w:tc>
      </w:tr>
      <w:bookmarkEnd w:id="0"/>
      <w:tr w:rsidR="006107C8" w:rsidRPr="007B62A8" w14:paraId="7D4A04F1" w14:textId="076265BB" w:rsidTr="006107C8">
        <w:trPr>
          <w:trHeight w:val="70"/>
          <w:jc w:val="center"/>
        </w:trPr>
        <w:tc>
          <w:tcPr>
            <w:tcW w:w="2547" w:type="dxa"/>
            <w:shd w:val="clear" w:color="auto" w:fill="F2F2F2" w:themeFill="background1" w:themeFillShade="F2"/>
          </w:tcPr>
          <w:p w14:paraId="56778179" w14:textId="791687AF" w:rsidR="006107C8" w:rsidRPr="00147251" w:rsidRDefault="006107C8" w:rsidP="002355AC">
            <w:pPr>
              <w:rPr>
                <w:rFonts w:cstheme="minorHAnsi"/>
                <w:b/>
                <w:sz w:val="24"/>
                <w:szCs w:val="24"/>
              </w:rPr>
            </w:pPr>
            <w:r w:rsidRPr="00147251">
              <w:rPr>
                <w:rFonts w:cstheme="minorHAnsi"/>
                <w:b/>
                <w:sz w:val="24"/>
                <w:szCs w:val="24"/>
              </w:rPr>
              <w:t>RRSA</w:t>
            </w:r>
          </w:p>
        </w:tc>
        <w:tc>
          <w:tcPr>
            <w:tcW w:w="5386" w:type="dxa"/>
          </w:tcPr>
          <w:p w14:paraId="6BDF95A2" w14:textId="77777777" w:rsidR="006107C8" w:rsidRPr="00147251" w:rsidRDefault="006107C8" w:rsidP="002355AC">
            <w:pPr>
              <w:rPr>
                <w:rFonts w:cstheme="minorHAnsi"/>
                <w:sz w:val="24"/>
                <w:szCs w:val="24"/>
              </w:rPr>
            </w:pPr>
            <w:r w:rsidRPr="00147251">
              <w:rPr>
                <w:rFonts w:cstheme="minorHAnsi"/>
                <w:sz w:val="24"/>
                <w:szCs w:val="24"/>
              </w:rPr>
              <w:t>Article 14: Freedom of thought, belief and religion</w:t>
            </w:r>
          </w:p>
          <w:p w14:paraId="7B7C52FF" w14:textId="77777777" w:rsidR="006107C8" w:rsidRPr="00147251" w:rsidRDefault="006107C8" w:rsidP="002355AC">
            <w:pPr>
              <w:rPr>
                <w:rFonts w:cstheme="minorHAnsi"/>
                <w:sz w:val="24"/>
                <w:szCs w:val="24"/>
              </w:rPr>
            </w:pPr>
            <w:r w:rsidRPr="00147251">
              <w:rPr>
                <w:rFonts w:cstheme="minorHAnsi"/>
                <w:sz w:val="24"/>
                <w:szCs w:val="24"/>
              </w:rPr>
              <w:t>Article 24: Health and the Health services</w:t>
            </w:r>
          </w:p>
          <w:p w14:paraId="6B88F73F" w14:textId="09768FBF" w:rsidR="006107C8" w:rsidRPr="00147251" w:rsidRDefault="006107C8" w:rsidP="002355AC">
            <w:pPr>
              <w:rPr>
                <w:rFonts w:cstheme="minorHAnsi"/>
                <w:sz w:val="24"/>
                <w:szCs w:val="24"/>
              </w:rPr>
            </w:pPr>
            <w:r w:rsidRPr="00147251">
              <w:rPr>
                <w:rFonts w:cstheme="minorHAnsi"/>
                <w:sz w:val="24"/>
                <w:szCs w:val="24"/>
              </w:rPr>
              <w:t>Article 28: Right to education</w:t>
            </w:r>
          </w:p>
          <w:p w14:paraId="43D4CC23" w14:textId="77777777" w:rsidR="006107C8" w:rsidRPr="00147251" w:rsidRDefault="006107C8" w:rsidP="002355AC">
            <w:pPr>
              <w:rPr>
                <w:rFonts w:cstheme="minorHAnsi"/>
                <w:sz w:val="24"/>
                <w:szCs w:val="24"/>
              </w:rPr>
            </w:pPr>
            <w:r w:rsidRPr="00147251">
              <w:rPr>
                <w:rFonts w:cstheme="minorHAnsi"/>
                <w:sz w:val="24"/>
                <w:szCs w:val="24"/>
              </w:rPr>
              <w:t>Article 29: Goals of education</w:t>
            </w:r>
          </w:p>
          <w:p w14:paraId="247551EE" w14:textId="55A828CA" w:rsidR="006107C8" w:rsidRPr="00147251" w:rsidRDefault="006107C8" w:rsidP="002355AC">
            <w:pPr>
              <w:rPr>
                <w:rFonts w:cstheme="minorHAnsi"/>
                <w:sz w:val="24"/>
                <w:szCs w:val="24"/>
              </w:rPr>
            </w:pPr>
            <w:r w:rsidRPr="00147251">
              <w:rPr>
                <w:rFonts w:cstheme="minorHAnsi"/>
                <w:sz w:val="24"/>
                <w:szCs w:val="24"/>
              </w:rPr>
              <w:t>Article 27: Adequate standard of living</w:t>
            </w:r>
          </w:p>
          <w:p w14:paraId="41AEE4BF" w14:textId="77EB6191" w:rsidR="006107C8" w:rsidRPr="00147251" w:rsidRDefault="006107C8" w:rsidP="002355AC">
            <w:pPr>
              <w:rPr>
                <w:rFonts w:cstheme="minorHAnsi"/>
                <w:sz w:val="24"/>
                <w:szCs w:val="24"/>
              </w:rPr>
            </w:pPr>
          </w:p>
        </w:tc>
        <w:tc>
          <w:tcPr>
            <w:tcW w:w="6663" w:type="dxa"/>
            <w:tcBorders>
              <w:bottom w:val="single" w:sz="4" w:space="0" w:color="auto"/>
            </w:tcBorders>
          </w:tcPr>
          <w:p w14:paraId="7AF82EC7" w14:textId="77777777" w:rsidR="006107C8" w:rsidRPr="00147251" w:rsidRDefault="006107C8" w:rsidP="002355AC">
            <w:pPr>
              <w:rPr>
                <w:rFonts w:cstheme="minorHAnsi"/>
                <w:sz w:val="24"/>
                <w:szCs w:val="24"/>
              </w:rPr>
            </w:pPr>
            <w:r w:rsidRPr="00147251">
              <w:rPr>
                <w:rFonts w:cstheme="minorHAnsi"/>
                <w:sz w:val="24"/>
                <w:szCs w:val="24"/>
              </w:rPr>
              <w:t>Article 14: Freedom of thought, belief and religion</w:t>
            </w:r>
          </w:p>
          <w:p w14:paraId="1E278E7E" w14:textId="77777777" w:rsidR="006107C8" w:rsidRPr="00147251" w:rsidRDefault="006107C8" w:rsidP="002355AC">
            <w:pPr>
              <w:rPr>
                <w:rFonts w:cstheme="minorHAnsi"/>
                <w:sz w:val="24"/>
                <w:szCs w:val="24"/>
              </w:rPr>
            </w:pPr>
            <w:r w:rsidRPr="00147251">
              <w:rPr>
                <w:rFonts w:cstheme="minorHAnsi"/>
                <w:sz w:val="24"/>
                <w:szCs w:val="24"/>
              </w:rPr>
              <w:t>Article 24: Health and the Health services</w:t>
            </w:r>
          </w:p>
          <w:p w14:paraId="6E923789" w14:textId="77777777" w:rsidR="006107C8" w:rsidRPr="00147251" w:rsidRDefault="006107C8" w:rsidP="002355AC">
            <w:pPr>
              <w:rPr>
                <w:rFonts w:cstheme="minorHAnsi"/>
                <w:sz w:val="24"/>
                <w:szCs w:val="24"/>
              </w:rPr>
            </w:pPr>
            <w:r w:rsidRPr="00147251">
              <w:rPr>
                <w:rFonts w:cstheme="minorHAnsi"/>
                <w:sz w:val="24"/>
                <w:szCs w:val="24"/>
              </w:rPr>
              <w:t>Article 28: Right to education</w:t>
            </w:r>
          </w:p>
          <w:p w14:paraId="2F31B190" w14:textId="77777777" w:rsidR="006107C8" w:rsidRPr="00147251" w:rsidRDefault="006107C8" w:rsidP="002355AC">
            <w:pPr>
              <w:rPr>
                <w:rFonts w:cstheme="minorHAnsi"/>
                <w:sz w:val="24"/>
                <w:szCs w:val="24"/>
              </w:rPr>
            </w:pPr>
            <w:r w:rsidRPr="00147251">
              <w:rPr>
                <w:rFonts w:cstheme="minorHAnsi"/>
                <w:sz w:val="24"/>
                <w:szCs w:val="24"/>
              </w:rPr>
              <w:t>Article 29: Goals of education</w:t>
            </w:r>
          </w:p>
          <w:p w14:paraId="6D8A5730" w14:textId="2075B589" w:rsidR="006107C8" w:rsidRPr="00147251" w:rsidRDefault="006107C8" w:rsidP="002355AC">
            <w:pPr>
              <w:rPr>
                <w:rFonts w:cstheme="minorHAnsi"/>
                <w:sz w:val="24"/>
                <w:szCs w:val="24"/>
              </w:rPr>
            </w:pPr>
            <w:r w:rsidRPr="00147251">
              <w:rPr>
                <w:rFonts w:cstheme="minorHAnsi"/>
                <w:sz w:val="24"/>
                <w:szCs w:val="24"/>
              </w:rPr>
              <w:t>Article 27: Adequate standard of living</w:t>
            </w:r>
          </w:p>
        </w:tc>
        <w:tc>
          <w:tcPr>
            <w:tcW w:w="5953" w:type="dxa"/>
          </w:tcPr>
          <w:p w14:paraId="4D212372" w14:textId="77777777" w:rsidR="006107C8" w:rsidRPr="00147251" w:rsidRDefault="006107C8" w:rsidP="002355AC">
            <w:pPr>
              <w:rPr>
                <w:rFonts w:cstheme="minorHAnsi"/>
                <w:sz w:val="24"/>
                <w:szCs w:val="24"/>
              </w:rPr>
            </w:pPr>
            <w:r w:rsidRPr="00147251">
              <w:rPr>
                <w:rFonts w:cstheme="minorHAnsi"/>
                <w:sz w:val="24"/>
                <w:szCs w:val="24"/>
              </w:rPr>
              <w:t xml:space="preserve">Article 14: Freedom of thought, belief and religion </w:t>
            </w:r>
          </w:p>
          <w:p w14:paraId="0B59AA9A" w14:textId="77777777" w:rsidR="006107C8" w:rsidRPr="00147251" w:rsidRDefault="006107C8" w:rsidP="002355AC">
            <w:pPr>
              <w:rPr>
                <w:rFonts w:cstheme="minorHAnsi"/>
                <w:sz w:val="24"/>
                <w:szCs w:val="24"/>
              </w:rPr>
            </w:pPr>
            <w:r w:rsidRPr="00147251">
              <w:rPr>
                <w:rFonts w:cstheme="minorHAnsi"/>
                <w:sz w:val="24"/>
                <w:szCs w:val="24"/>
              </w:rPr>
              <w:t>Article 28: Right to education</w:t>
            </w:r>
          </w:p>
          <w:p w14:paraId="09F295CA" w14:textId="77777777" w:rsidR="006107C8" w:rsidRPr="00147251" w:rsidRDefault="006107C8" w:rsidP="002355AC">
            <w:pPr>
              <w:rPr>
                <w:rFonts w:cstheme="minorHAnsi"/>
                <w:sz w:val="24"/>
                <w:szCs w:val="24"/>
              </w:rPr>
            </w:pPr>
            <w:r w:rsidRPr="00147251">
              <w:rPr>
                <w:rFonts w:cstheme="minorHAnsi"/>
                <w:sz w:val="24"/>
                <w:szCs w:val="24"/>
              </w:rPr>
              <w:t>Article 29: Goals of education</w:t>
            </w:r>
          </w:p>
          <w:p w14:paraId="6F3FCA8A" w14:textId="1DCBC3D5" w:rsidR="006107C8" w:rsidRPr="00147251" w:rsidRDefault="006107C8" w:rsidP="002355AC">
            <w:pPr>
              <w:rPr>
                <w:rFonts w:cstheme="minorHAnsi"/>
                <w:sz w:val="24"/>
                <w:szCs w:val="24"/>
              </w:rPr>
            </w:pPr>
            <w:r w:rsidRPr="00147251">
              <w:rPr>
                <w:rFonts w:cstheme="minorHAnsi"/>
                <w:sz w:val="24"/>
                <w:szCs w:val="24"/>
              </w:rPr>
              <w:t xml:space="preserve">Article 27: Adequate standard of living </w:t>
            </w:r>
          </w:p>
        </w:tc>
      </w:tr>
      <w:tr w:rsidR="006107C8" w:rsidRPr="007B62A8" w14:paraId="47C9B9F0" w14:textId="4E2AA718" w:rsidTr="006107C8">
        <w:trPr>
          <w:trHeight w:val="404"/>
          <w:jc w:val="center"/>
        </w:trPr>
        <w:tc>
          <w:tcPr>
            <w:tcW w:w="2547" w:type="dxa"/>
            <w:shd w:val="clear" w:color="auto" w:fill="F2F2F2" w:themeFill="background1" w:themeFillShade="F2"/>
          </w:tcPr>
          <w:p w14:paraId="2A14083F" w14:textId="21B075D0" w:rsidR="006107C8" w:rsidRPr="00147251" w:rsidRDefault="006107C8" w:rsidP="002355AC">
            <w:pPr>
              <w:rPr>
                <w:rFonts w:cstheme="minorHAnsi"/>
                <w:b/>
                <w:sz w:val="24"/>
                <w:szCs w:val="24"/>
              </w:rPr>
            </w:pPr>
            <w:r w:rsidRPr="00147251">
              <w:rPr>
                <w:rFonts w:cstheme="minorHAnsi"/>
                <w:b/>
                <w:sz w:val="24"/>
                <w:szCs w:val="24"/>
              </w:rPr>
              <w:t>Cross curricular links</w:t>
            </w:r>
          </w:p>
        </w:tc>
        <w:tc>
          <w:tcPr>
            <w:tcW w:w="5386" w:type="dxa"/>
          </w:tcPr>
          <w:p w14:paraId="5D8D19A0" w14:textId="0B68A95F" w:rsidR="006107C8" w:rsidRPr="00147251" w:rsidRDefault="006107C8" w:rsidP="002355AC">
            <w:pPr>
              <w:rPr>
                <w:rFonts w:cstheme="minorHAnsi"/>
                <w:sz w:val="24"/>
                <w:szCs w:val="24"/>
              </w:rPr>
            </w:pPr>
            <w:r>
              <w:rPr>
                <w:rStyle w:val="normaltextrun"/>
                <w:rFonts w:ascii="Calibri" w:hAnsi="Calibri" w:cs="Calibri"/>
                <w:color w:val="000000"/>
                <w:shd w:val="clear" w:color="auto" w:fill="FFFFFF"/>
              </w:rPr>
              <w:t>Geography, Mathematics, Chemistry, Careers</w:t>
            </w:r>
            <w:r>
              <w:rPr>
                <w:rStyle w:val="eop"/>
                <w:rFonts w:ascii="Calibri" w:hAnsi="Calibri" w:cs="Calibri"/>
                <w:color w:val="000000"/>
                <w:shd w:val="clear" w:color="auto" w:fill="FFFFFF"/>
              </w:rPr>
              <w:t> </w:t>
            </w:r>
            <w:r w:rsidRPr="00147251">
              <w:rPr>
                <w:rFonts w:cstheme="minorHAnsi"/>
                <w:sz w:val="24"/>
                <w:szCs w:val="24"/>
              </w:rPr>
              <w:t xml:space="preserve"> </w:t>
            </w:r>
          </w:p>
        </w:tc>
        <w:tc>
          <w:tcPr>
            <w:tcW w:w="6663" w:type="dxa"/>
            <w:tcBorders>
              <w:bottom w:val="single" w:sz="4" w:space="0" w:color="auto"/>
            </w:tcBorders>
          </w:tcPr>
          <w:p w14:paraId="091CE692" w14:textId="7200286D" w:rsidR="006107C8" w:rsidRPr="00147251" w:rsidRDefault="006107C8" w:rsidP="002355AC">
            <w:pPr>
              <w:rPr>
                <w:rFonts w:cstheme="minorHAnsi"/>
                <w:sz w:val="24"/>
                <w:szCs w:val="24"/>
              </w:rPr>
            </w:pPr>
            <w:r>
              <w:rPr>
                <w:rStyle w:val="normaltextrun"/>
                <w:rFonts w:ascii="Calibri" w:hAnsi="Calibri" w:cs="Calibri"/>
                <w:color w:val="000000"/>
                <w:shd w:val="clear" w:color="auto" w:fill="FFFFFF"/>
              </w:rPr>
              <w:t>Geography, Mathematics, Chemistry, Careers</w:t>
            </w:r>
            <w:r>
              <w:rPr>
                <w:rStyle w:val="eop"/>
                <w:rFonts w:ascii="Calibri" w:hAnsi="Calibri" w:cs="Calibri"/>
                <w:color w:val="000000"/>
                <w:shd w:val="clear" w:color="auto" w:fill="FFFFFF"/>
              </w:rPr>
              <w:t> </w:t>
            </w:r>
          </w:p>
        </w:tc>
        <w:tc>
          <w:tcPr>
            <w:tcW w:w="5953" w:type="dxa"/>
          </w:tcPr>
          <w:p w14:paraId="3001954F" w14:textId="0F4BD289" w:rsidR="006107C8" w:rsidRPr="00147251" w:rsidRDefault="006107C8" w:rsidP="002355AC">
            <w:pPr>
              <w:rPr>
                <w:rFonts w:cstheme="minorHAnsi"/>
                <w:sz w:val="24"/>
                <w:szCs w:val="24"/>
              </w:rPr>
            </w:pPr>
            <w:r>
              <w:rPr>
                <w:rStyle w:val="normaltextrun"/>
                <w:rFonts w:ascii="Calibri" w:hAnsi="Calibri" w:cs="Calibri"/>
                <w:color w:val="000000"/>
                <w:shd w:val="clear" w:color="auto" w:fill="FFFFFF"/>
              </w:rPr>
              <w:t>Geography, Mathematics, Chemistry, Careers</w:t>
            </w:r>
            <w:r>
              <w:rPr>
                <w:rStyle w:val="eop"/>
                <w:rFonts w:ascii="Calibri" w:hAnsi="Calibri" w:cs="Calibri"/>
                <w:color w:val="000000"/>
                <w:shd w:val="clear" w:color="auto" w:fill="FFFFFF"/>
              </w:rPr>
              <w:t> </w:t>
            </w:r>
          </w:p>
        </w:tc>
      </w:tr>
      <w:tr w:rsidR="006107C8" w:rsidRPr="007B62A8" w14:paraId="148AAB44" w14:textId="58ACF327" w:rsidTr="006107C8">
        <w:trPr>
          <w:trHeight w:val="404"/>
          <w:jc w:val="center"/>
        </w:trPr>
        <w:tc>
          <w:tcPr>
            <w:tcW w:w="2547" w:type="dxa"/>
            <w:shd w:val="clear" w:color="auto" w:fill="F2F2F2" w:themeFill="background1" w:themeFillShade="F2"/>
          </w:tcPr>
          <w:p w14:paraId="07D2BB16" w14:textId="6A707367" w:rsidR="006107C8" w:rsidRPr="00147251" w:rsidRDefault="006107C8" w:rsidP="002355AC">
            <w:pPr>
              <w:rPr>
                <w:rFonts w:cstheme="minorHAnsi"/>
                <w:b/>
                <w:sz w:val="24"/>
                <w:szCs w:val="24"/>
              </w:rPr>
            </w:pPr>
            <w:r w:rsidRPr="00147251">
              <w:rPr>
                <w:rFonts w:cstheme="minorHAnsi"/>
                <w:b/>
                <w:sz w:val="24"/>
                <w:szCs w:val="24"/>
              </w:rPr>
              <w:t>Useful websites/videos</w:t>
            </w:r>
          </w:p>
        </w:tc>
        <w:tc>
          <w:tcPr>
            <w:tcW w:w="5386" w:type="dxa"/>
          </w:tcPr>
          <w:p w14:paraId="3A5FF716" w14:textId="7DECED57" w:rsidR="006107C8" w:rsidRPr="00147251" w:rsidRDefault="006107C8" w:rsidP="002355AC">
            <w:pPr>
              <w:rPr>
                <w:rFonts w:cstheme="minorHAnsi"/>
                <w:sz w:val="24"/>
                <w:szCs w:val="24"/>
              </w:rPr>
            </w:pPr>
            <w:r w:rsidRPr="006107C8">
              <w:rPr>
                <w:rFonts w:cstheme="minorHAnsi"/>
                <w:sz w:val="24"/>
                <w:szCs w:val="24"/>
              </w:rPr>
              <w:t>https://www.savemyexams.co.uk/gcse/biology/aqa/18/revision-notes/5-homeostasis--response/5-1-the-human-nervous-system/5-1-1-structure--function/</w:t>
            </w:r>
          </w:p>
        </w:tc>
        <w:tc>
          <w:tcPr>
            <w:tcW w:w="6663" w:type="dxa"/>
            <w:tcBorders>
              <w:bottom w:val="single" w:sz="4" w:space="0" w:color="auto"/>
            </w:tcBorders>
          </w:tcPr>
          <w:p w14:paraId="0E96D465" w14:textId="14D0CF2B" w:rsidR="006107C8" w:rsidRPr="00147251" w:rsidRDefault="006107C8" w:rsidP="002355AC">
            <w:pPr>
              <w:rPr>
                <w:rFonts w:cstheme="minorHAnsi"/>
                <w:sz w:val="24"/>
                <w:szCs w:val="24"/>
              </w:rPr>
            </w:pPr>
            <w:r w:rsidRPr="006107C8">
              <w:rPr>
                <w:rFonts w:cstheme="minorHAnsi"/>
                <w:sz w:val="24"/>
                <w:szCs w:val="24"/>
              </w:rPr>
              <w:t>https://www.savemyexams.co.uk/gcse/biology/aqa/18/revision-notes/6-inheritance-variation--evolution/6-1-reproduction/6-1-1-sexual--asexual-reproduction/</w:t>
            </w:r>
          </w:p>
        </w:tc>
        <w:tc>
          <w:tcPr>
            <w:tcW w:w="5953" w:type="dxa"/>
          </w:tcPr>
          <w:p w14:paraId="4B5EF285" w14:textId="1CD13214" w:rsidR="006107C8" w:rsidRPr="00147251" w:rsidRDefault="006107C8" w:rsidP="002355AC">
            <w:pPr>
              <w:rPr>
                <w:rFonts w:cstheme="minorHAnsi"/>
                <w:sz w:val="24"/>
                <w:szCs w:val="24"/>
              </w:rPr>
            </w:pPr>
            <w:r w:rsidRPr="006107C8">
              <w:rPr>
                <w:rFonts w:cstheme="minorHAnsi"/>
                <w:sz w:val="24"/>
                <w:szCs w:val="24"/>
              </w:rPr>
              <w:t>https://www.savemyexams.co.uk/gcse/biology/aqa/18/revision-notes/7-ecology/7-1-adaptations-interdependence--competition/7-1-1-communities/</w:t>
            </w:r>
          </w:p>
        </w:tc>
      </w:tr>
      <w:tr w:rsidR="006107C8" w:rsidRPr="007B62A8" w14:paraId="7A1CC525" w14:textId="545B890D" w:rsidTr="006107C8">
        <w:trPr>
          <w:trHeight w:val="404"/>
          <w:jc w:val="center"/>
        </w:trPr>
        <w:tc>
          <w:tcPr>
            <w:tcW w:w="2547" w:type="dxa"/>
            <w:shd w:val="clear" w:color="auto" w:fill="F2F2F2" w:themeFill="background1" w:themeFillShade="F2"/>
          </w:tcPr>
          <w:p w14:paraId="1016B573" w14:textId="73F1BB95" w:rsidR="006107C8" w:rsidRPr="00147251" w:rsidRDefault="006107C8" w:rsidP="002355AC">
            <w:pPr>
              <w:rPr>
                <w:rFonts w:cstheme="minorHAnsi"/>
                <w:b/>
                <w:sz w:val="24"/>
                <w:szCs w:val="24"/>
              </w:rPr>
            </w:pPr>
            <w:r w:rsidRPr="00147251">
              <w:rPr>
                <w:rFonts w:cstheme="minorHAnsi"/>
                <w:b/>
                <w:sz w:val="24"/>
                <w:szCs w:val="24"/>
              </w:rPr>
              <w:t>Wider Reading</w:t>
            </w:r>
          </w:p>
        </w:tc>
        <w:tc>
          <w:tcPr>
            <w:tcW w:w="5386" w:type="dxa"/>
          </w:tcPr>
          <w:p w14:paraId="523BC801" w14:textId="6A528DD5" w:rsidR="006107C8" w:rsidRPr="00147251" w:rsidRDefault="006107C8" w:rsidP="002355AC">
            <w:pPr>
              <w:rPr>
                <w:rFonts w:cstheme="minorHAnsi"/>
                <w:sz w:val="24"/>
                <w:szCs w:val="24"/>
              </w:rPr>
            </w:pPr>
            <w:r w:rsidRPr="006107C8">
              <w:rPr>
                <w:rFonts w:cstheme="minorHAnsi"/>
                <w:sz w:val="24"/>
                <w:szCs w:val="24"/>
              </w:rPr>
              <w:t>https://www.bbc.co.uk/news/health-61527680</w:t>
            </w:r>
          </w:p>
        </w:tc>
        <w:tc>
          <w:tcPr>
            <w:tcW w:w="6663" w:type="dxa"/>
            <w:tcBorders>
              <w:bottom w:val="single" w:sz="4" w:space="0" w:color="auto"/>
            </w:tcBorders>
          </w:tcPr>
          <w:p w14:paraId="5A74B64A" w14:textId="28831AA5" w:rsidR="006107C8" w:rsidRPr="00147251" w:rsidRDefault="006107C8" w:rsidP="002355AC">
            <w:pPr>
              <w:rPr>
                <w:rFonts w:cstheme="minorHAnsi"/>
                <w:sz w:val="24"/>
                <w:szCs w:val="24"/>
              </w:rPr>
            </w:pPr>
            <w:r w:rsidRPr="006107C8">
              <w:rPr>
                <w:rFonts w:cstheme="minorHAnsi"/>
                <w:sz w:val="24"/>
                <w:szCs w:val="24"/>
              </w:rPr>
              <w:t>https://www.sciencefocus.com/news/first-complete-human-genome-reveals-genetic-variants-disease/</w:t>
            </w:r>
          </w:p>
        </w:tc>
        <w:tc>
          <w:tcPr>
            <w:tcW w:w="5953" w:type="dxa"/>
          </w:tcPr>
          <w:p w14:paraId="4A820C40" w14:textId="3DA5C4C2" w:rsidR="006107C8" w:rsidRPr="00147251" w:rsidRDefault="006107C8" w:rsidP="002355AC">
            <w:pPr>
              <w:rPr>
                <w:rFonts w:cstheme="minorHAnsi"/>
                <w:sz w:val="24"/>
                <w:szCs w:val="24"/>
              </w:rPr>
            </w:pPr>
            <w:r w:rsidRPr="006107C8">
              <w:rPr>
                <w:rFonts w:cstheme="minorHAnsi"/>
                <w:sz w:val="24"/>
                <w:szCs w:val="24"/>
              </w:rPr>
              <w:t>https://www.bbc.co.uk/news/science-environment-61563299</w:t>
            </w:r>
          </w:p>
        </w:tc>
      </w:tr>
      <w:tr w:rsidR="006107C8" w:rsidRPr="007B62A8" w14:paraId="7868FC59" w14:textId="2B18789A" w:rsidTr="006107C8">
        <w:trPr>
          <w:trHeight w:val="404"/>
          <w:jc w:val="center"/>
        </w:trPr>
        <w:tc>
          <w:tcPr>
            <w:tcW w:w="2547" w:type="dxa"/>
            <w:shd w:val="clear" w:color="auto" w:fill="F2F2F2" w:themeFill="background1" w:themeFillShade="F2"/>
          </w:tcPr>
          <w:p w14:paraId="2808824D" w14:textId="1B47A9A8" w:rsidR="006107C8" w:rsidRPr="00147251" w:rsidRDefault="006107C8" w:rsidP="00C5193E">
            <w:pPr>
              <w:rPr>
                <w:rFonts w:cstheme="minorHAnsi"/>
                <w:b/>
                <w:sz w:val="24"/>
                <w:szCs w:val="24"/>
              </w:rPr>
            </w:pPr>
            <w:r w:rsidRPr="00147251">
              <w:rPr>
                <w:rFonts w:cstheme="minorHAnsi"/>
                <w:b/>
                <w:sz w:val="24"/>
                <w:szCs w:val="24"/>
              </w:rPr>
              <w:t>Literacy   Programme</w:t>
            </w:r>
          </w:p>
        </w:tc>
        <w:tc>
          <w:tcPr>
            <w:tcW w:w="5386" w:type="dxa"/>
          </w:tcPr>
          <w:p w14:paraId="1014A74E" w14:textId="77777777"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Decode it NOW</w:t>
            </w:r>
          </w:p>
          <w:p w14:paraId="0363133D" w14:textId="77777777"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Guided practice/model answers</w:t>
            </w:r>
          </w:p>
          <w:p w14:paraId="40C2085C" w14:textId="77777777"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Sentence Starters</w:t>
            </w:r>
          </w:p>
          <w:p w14:paraId="697B8A7A" w14:textId="60ABA428"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 xml:space="preserve">Writing strategies </w:t>
            </w:r>
          </w:p>
        </w:tc>
        <w:tc>
          <w:tcPr>
            <w:tcW w:w="6663" w:type="dxa"/>
            <w:tcBorders>
              <w:bottom w:val="single" w:sz="4" w:space="0" w:color="auto"/>
            </w:tcBorders>
          </w:tcPr>
          <w:p w14:paraId="0BB0E992" w14:textId="77777777"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Decode it NOW</w:t>
            </w:r>
          </w:p>
          <w:p w14:paraId="1CFD4F65" w14:textId="77777777"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Guided practice/model answers</w:t>
            </w:r>
          </w:p>
          <w:p w14:paraId="7AA6E5C9" w14:textId="77777777"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Sentence Starters</w:t>
            </w:r>
          </w:p>
          <w:p w14:paraId="73A06CCD" w14:textId="0AA5186E"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Writing strategies</w:t>
            </w:r>
          </w:p>
          <w:p w14:paraId="437C679A" w14:textId="4836A68E" w:rsidR="006107C8" w:rsidRPr="00147251" w:rsidRDefault="006107C8" w:rsidP="00C5193E">
            <w:pPr>
              <w:rPr>
                <w:rFonts w:cstheme="minorHAnsi"/>
                <w:sz w:val="24"/>
                <w:szCs w:val="24"/>
              </w:rPr>
            </w:pPr>
          </w:p>
        </w:tc>
        <w:tc>
          <w:tcPr>
            <w:tcW w:w="5953" w:type="dxa"/>
          </w:tcPr>
          <w:p w14:paraId="16E5F664" w14:textId="77777777"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Decode it NOW</w:t>
            </w:r>
          </w:p>
          <w:p w14:paraId="0F2A0737" w14:textId="77777777"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Guided practice/model answers</w:t>
            </w:r>
          </w:p>
          <w:p w14:paraId="08EC9EFB" w14:textId="77777777"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Sentence Starters</w:t>
            </w:r>
          </w:p>
          <w:p w14:paraId="169F4D66" w14:textId="2657949A" w:rsidR="006107C8" w:rsidRPr="00147251" w:rsidRDefault="006107C8" w:rsidP="00C5193E">
            <w:pPr>
              <w:pStyle w:val="ListParagraph"/>
              <w:numPr>
                <w:ilvl w:val="0"/>
                <w:numId w:val="1"/>
              </w:numPr>
              <w:rPr>
                <w:rFonts w:cstheme="minorHAnsi"/>
                <w:sz w:val="24"/>
                <w:szCs w:val="24"/>
              </w:rPr>
            </w:pPr>
            <w:r w:rsidRPr="00147251">
              <w:rPr>
                <w:rFonts w:cstheme="minorHAnsi"/>
                <w:sz w:val="24"/>
                <w:szCs w:val="24"/>
              </w:rPr>
              <w:t>Writing strategies</w:t>
            </w:r>
          </w:p>
        </w:tc>
      </w:tr>
      <w:tr w:rsidR="006107C8" w:rsidRPr="007B62A8" w14:paraId="06FB5A77" w14:textId="3BA17CC7" w:rsidTr="006107C8">
        <w:trPr>
          <w:trHeight w:val="70"/>
          <w:jc w:val="center"/>
        </w:trPr>
        <w:tc>
          <w:tcPr>
            <w:tcW w:w="2547" w:type="dxa"/>
            <w:shd w:val="clear" w:color="auto" w:fill="F2F2F2" w:themeFill="background1" w:themeFillShade="F2"/>
          </w:tcPr>
          <w:p w14:paraId="4337012B" w14:textId="70FEA102" w:rsidR="006107C8" w:rsidRPr="00147251" w:rsidRDefault="006107C8" w:rsidP="00C5193E">
            <w:pPr>
              <w:rPr>
                <w:rFonts w:cstheme="minorHAnsi"/>
                <w:b/>
                <w:sz w:val="24"/>
                <w:szCs w:val="24"/>
              </w:rPr>
            </w:pPr>
            <w:r w:rsidRPr="00147251">
              <w:rPr>
                <w:rFonts w:cstheme="minorHAnsi"/>
                <w:b/>
                <w:sz w:val="24"/>
                <w:szCs w:val="24"/>
              </w:rPr>
              <w:t>Independent Learning Tasks</w:t>
            </w:r>
          </w:p>
        </w:tc>
        <w:tc>
          <w:tcPr>
            <w:tcW w:w="5386" w:type="dxa"/>
          </w:tcPr>
          <w:p w14:paraId="198D14D8" w14:textId="77777777" w:rsidR="006107C8" w:rsidRPr="00147251" w:rsidRDefault="006107C8" w:rsidP="00C5193E">
            <w:pPr>
              <w:rPr>
                <w:rFonts w:cstheme="minorHAnsi"/>
                <w:sz w:val="24"/>
                <w:szCs w:val="24"/>
              </w:rPr>
            </w:pPr>
            <w:r w:rsidRPr="00147251">
              <w:rPr>
                <w:rFonts w:cstheme="minorHAnsi"/>
                <w:sz w:val="24"/>
                <w:szCs w:val="24"/>
              </w:rPr>
              <w:t>Mind-map revision homework</w:t>
            </w:r>
          </w:p>
          <w:p w14:paraId="4EBBB54B" w14:textId="77777777" w:rsidR="006107C8" w:rsidRPr="00147251" w:rsidRDefault="006107C8" w:rsidP="00C5193E">
            <w:pPr>
              <w:rPr>
                <w:rFonts w:cstheme="minorHAnsi"/>
                <w:sz w:val="24"/>
                <w:szCs w:val="24"/>
              </w:rPr>
            </w:pPr>
            <w:r w:rsidRPr="00147251">
              <w:rPr>
                <w:rFonts w:cstheme="minorHAnsi"/>
                <w:sz w:val="24"/>
                <w:szCs w:val="24"/>
              </w:rPr>
              <w:t xml:space="preserve">Retrieval practice homework </w:t>
            </w:r>
          </w:p>
          <w:p w14:paraId="3FF6F9C7" w14:textId="77777777" w:rsidR="006107C8" w:rsidRPr="00147251" w:rsidRDefault="006107C8" w:rsidP="00C5193E">
            <w:pPr>
              <w:rPr>
                <w:rFonts w:cstheme="minorHAnsi"/>
                <w:sz w:val="24"/>
                <w:szCs w:val="24"/>
              </w:rPr>
            </w:pPr>
            <w:r w:rsidRPr="00147251">
              <w:rPr>
                <w:rFonts w:cstheme="minorHAnsi"/>
                <w:sz w:val="24"/>
                <w:szCs w:val="24"/>
              </w:rPr>
              <w:lastRenderedPageBreak/>
              <w:t xml:space="preserve">Knowledge Organiser practice Questions. </w:t>
            </w:r>
          </w:p>
          <w:p w14:paraId="43444E8E" w14:textId="77777777" w:rsidR="006107C8" w:rsidRPr="00147251" w:rsidRDefault="006107C8" w:rsidP="00C5193E">
            <w:pPr>
              <w:rPr>
                <w:rFonts w:cstheme="minorHAnsi"/>
                <w:sz w:val="24"/>
                <w:szCs w:val="24"/>
              </w:rPr>
            </w:pPr>
            <w:r w:rsidRPr="00147251">
              <w:rPr>
                <w:rFonts w:cstheme="minorHAnsi"/>
                <w:sz w:val="24"/>
                <w:szCs w:val="24"/>
              </w:rPr>
              <w:t xml:space="preserve">Selective reading activity. </w:t>
            </w:r>
          </w:p>
          <w:p w14:paraId="3034985A" w14:textId="13F164BD" w:rsidR="006107C8" w:rsidRPr="00147251" w:rsidRDefault="006107C8" w:rsidP="00C5193E">
            <w:pPr>
              <w:rPr>
                <w:rFonts w:cstheme="minorHAnsi"/>
                <w:sz w:val="24"/>
                <w:szCs w:val="24"/>
              </w:rPr>
            </w:pPr>
            <w:r w:rsidRPr="00147251">
              <w:rPr>
                <w:rFonts w:cstheme="minorHAnsi"/>
                <w:sz w:val="24"/>
                <w:szCs w:val="24"/>
              </w:rPr>
              <w:t>Points grid ILT.</w:t>
            </w:r>
          </w:p>
        </w:tc>
        <w:tc>
          <w:tcPr>
            <w:tcW w:w="6663" w:type="dxa"/>
          </w:tcPr>
          <w:p w14:paraId="224AB57C" w14:textId="77777777" w:rsidR="006107C8" w:rsidRPr="00147251" w:rsidRDefault="006107C8" w:rsidP="00C5193E">
            <w:pPr>
              <w:rPr>
                <w:rFonts w:cstheme="minorHAnsi"/>
                <w:sz w:val="24"/>
                <w:szCs w:val="24"/>
              </w:rPr>
            </w:pPr>
            <w:r w:rsidRPr="00147251">
              <w:rPr>
                <w:rFonts w:cstheme="minorHAnsi"/>
                <w:sz w:val="24"/>
                <w:szCs w:val="24"/>
              </w:rPr>
              <w:lastRenderedPageBreak/>
              <w:t>Mind-map revision homework</w:t>
            </w:r>
          </w:p>
          <w:p w14:paraId="27212BFE" w14:textId="77777777" w:rsidR="006107C8" w:rsidRPr="00147251" w:rsidRDefault="006107C8" w:rsidP="00C5193E">
            <w:pPr>
              <w:rPr>
                <w:rFonts w:cstheme="minorHAnsi"/>
                <w:sz w:val="24"/>
                <w:szCs w:val="24"/>
              </w:rPr>
            </w:pPr>
            <w:r w:rsidRPr="00147251">
              <w:rPr>
                <w:rFonts w:cstheme="minorHAnsi"/>
                <w:sz w:val="24"/>
                <w:szCs w:val="24"/>
              </w:rPr>
              <w:t xml:space="preserve">Retrieval practice homework </w:t>
            </w:r>
          </w:p>
          <w:p w14:paraId="3D73A8FA" w14:textId="77777777" w:rsidR="006107C8" w:rsidRPr="00147251" w:rsidRDefault="006107C8" w:rsidP="00C5193E">
            <w:pPr>
              <w:rPr>
                <w:rFonts w:cstheme="minorHAnsi"/>
                <w:sz w:val="24"/>
                <w:szCs w:val="24"/>
              </w:rPr>
            </w:pPr>
            <w:r w:rsidRPr="00147251">
              <w:rPr>
                <w:rFonts w:cstheme="minorHAnsi"/>
                <w:sz w:val="24"/>
                <w:szCs w:val="24"/>
              </w:rPr>
              <w:lastRenderedPageBreak/>
              <w:t>Knowledge Organiser practice Questions.</w:t>
            </w:r>
          </w:p>
          <w:p w14:paraId="19264C86" w14:textId="77777777" w:rsidR="006107C8" w:rsidRPr="00147251" w:rsidRDefault="006107C8" w:rsidP="00C5193E">
            <w:pPr>
              <w:rPr>
                <w:rFonts w:cstheme="minorHAnsi"/>
                <w:sz w:val="24"/>
                <w:szCs w:val="24"/>
              </w:rPr>
            </w:pPr>
            <w:r w:rsidRPr="00147251">
              <w:rPr>
                <w:rFonts w:cstheme="minorHAnsi"/>
                <w:sz w:val="24"/>
                <w:szCs w:val="24"/>
              </w:rPr>
              <w:t xml:space="preserve">Selective reading activity. </w:t>
            </w:r>
          </w:p>
          <w:p w14:paraId="6CC58457" w14:textId="6D527204" w:rsidR="006107C8" w:rsidRPr="00147251" w:rsidRDefault="006107C8" w:rsidP="00C5193E">
            <w:pPr>
              <w:rPr>
                <w:rFonts w:cstheme="minorHAnsi"/>
                <w:bCs/>
                <w:sz w:val="24"/>
                <w:szCs w:val="24"/>
              </w:rPr>
            </w:pPr>
            <w:r w:rsidRPr="00147251">
              <w:rPr>
                <w:rFonts w:cstheme="minorHAnsi"/>
                <w:sz w:val="24"/>
                <w:szCs w:val="24"/>
              </w:rPr>
              <w:t>Points grid ILT.</w:t>
            </w:r>
          </w:p>
        </w:tc>
        <w:tc>
          <w:tcPr>
            <w:tcW w:w="5953" w:type="dxa"/>
          </w:tcPr>
          <w:p w14:paraId="524D3ACA" w14:textId="77777777" w:rsidR="006107C8" w:rsidRPr="00147251" w:rsidRDefault="006107C8" w:rsidP="00C5193E">
            <w:pPr>
              <w:rPr>
                <w:rFonts w:cstheme="minorHAnsi"/>
                <w:sz w:val="24"/>
                <w:szCs w:val="24"/>
              </w:rPr>
            </w:pPr>
            <w:r w:rsidRPr="00147251">
              <w:rPr>
                <w:rFonts w:cstheme="minorHAnsi"/>
                <w:sz w:val="24"/>
                <w:szCs w:val="24"/>
              </w:rPr>
              <w:lastRenderedPageBreak/>
              <w:t>Mind-map revision homework</w:t>
            </w:r>
          </w:p>
          <w:p w14:paraId="77D5387D" w14:textId="77777777" w:rsidR="006107C8" w:rsidRPr="00147251" w:rsidRDefault="006107C8" w:rsidP="00C5193E">
            <w:pPr>
              <w:rPr>
                <w:rFonts w:cstheme="minorHAnsi"/>
                <w:sz w:val="24"/>
                <w:szCs w:val="24"/>
              </w:rPr>
            </w:pPr>
            <w:r w:rsidRPr="00147251">
              <w:rPr>
                <w:rFonts w:cstheme="minorHAnsi"/>
                <w:sz w:val="24"/>
                <w:szCs w:val="24"/>
              </w:rPr>
              <w:t xml:space="preserve">Retrieval practice homework </w:t>
            </w:r>
          </w:p>
          <w:p w14:paraId="32313E21" w14:textId="77777777" w:rsidR="006107C8" w:rsidRPr="00147251" w:rsidRDefault="006107C8" w:rsidP="00C5193E">
            <w:pPr>
              <w:rPr>
                <w:rFonts w:cstheme="minorHAnsi"/>
                <w:sz w:val="24"/>
                <w:szCs w:val="24"/>
              </w:rPr>
            </w:pPr>
            <w:r w:rsidRPr="00147251">
              <w:rPr>
                <w:rFonts w:cstheme="minorHAnsi"/>
                <w:sz w:val="24"/>
                <w:szCs w:val="24"/>
              </w:rPr>
              <w:lastRenderedPageBreak/>
              <w:t>Knowledge Organiser practice Questions.</w:t>
            </w:r>
          </w:p>
          <w:p w14:paraId="262945C4" w14:textId="77777777" w:rsidR="006107C8" w:rsidRPr="00147251" w:rsidRDefault="006107C8" w:rsidP="00C5193E">
            <w:pPr>
              <w:rPr>
                <w:rFonts w:cstheme="minorHAnsi"/>
                <w:sz w:val="24"/>
                <w:szCs w:val="24"/>
              </w:rPr>
            </w:pPr>
            <w:r w:rsidRPr="00147251">
              <w:rPr>
                <w:rFonts w:cstheme="minorHAnsi"/>
                <w:sz w:val="24"/>
                <w:szCs w:val="24"/>
              </w:rPr>
              <w:t xml:space="preserve">Selective reading activity. </w:t>
            </w:r>
          </w:p>
          <w:p w14:paraId="70730107" w14:textId="18663883" w:rsidR="006107C8" w:rsidRPr="00147251" w:rsidRDefault="006107C8" w:rsidP="00C5193E">
            <w:pPr>
              <w:rPr>
                <w:rFonts w:cstheme="minorHAnsi"/>
                <w:b/>
                <w:sz w:val="24"/>
                <w:szCs w:val="24"/>
              </w:rPr>
            </w:pPr>
            <w:r w:rsidRPr="00147251">
              <w:rPr>
                <w:rFonts w:cstheme="minorHAnsi"/>
                <w:sz w:val="24"/>
                <w:szCs w:val="24"/>
              </w:rPr>
              <w:t>Points grid ILT.</w:t>
            </w:r>
          </w:p>
        </w:tc>
      </w:tr>
    </w:tbl>
    <w:p w14:paraId="73CA3083" w14:textId="1226D4CB" w:rsidR="001E2101" w:rsidRPr="001E2101" w:rsidRDefault="001E2101" w:rsidP="00487279">
      <w:pPr>
        <w:rPr>
          <w:rFonts w:asciiTheme="majorHAnsi" w:hAnsiTheme="majorHAnsi"/>
        </w:rPr>
      </w:pPr>
    </w:p>
    <w:sectPr w:rsidR="001E2101" w:rsidRPr="001E2101" w:rsidSect="004765AD">
      <w:pgSz w:w="23811" w:h="16838" w:orient="landscape" w:code="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60C6" w14:textId="77777777" w:rsidR="00D02C37" w:rsidRDefault="00D02C37" w:rsidP="005D3071">
      <w:pPr>
        <w:spacing w:after="0" w:line="240" w:lineRule="auto"/>
      </w:pPr>
      <w:r>
        <w:separator/>
      </w:r>
    </w:p>
  </w:endnote>
  <w:endnote w:type="continuationSeparator" w:id="0">
    <w:p w14:paraId="010FDA9B" w14:textId="77777777" w:rsidR="00D02C37" w:rsidRDefault="00D02C37" w:rsidP="005D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3FF5" w14:textId="77777777" w:rsidR="00D02C37" w:rsidRDefault="00D02C37" w:rsidP="005D3071">
      <w:pPr>
        <w:spacing w:after="0" w:line="240" w:lineRule="auto"/>
      </w:pPr>
      <w:r>
        <w:separator/>
      </w:r>
    </w:p>
  </w:footnote>
  <w:footnote w:type="continuationSeparator" w:id="0">
    <w:p w14:paraId="5CFB5EB6" w14:textId="77777777" w:rsidR="00D02C37" w:rsidRDefault="00D02C37" w:rsidP="005D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88"/>
    <w:multiLevelType w:val="hybridMultilevel"/>
    <w:tmpl w:val="0F0CBD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93238"/>
    <w:multiLevelType w:val="multilevel"/>
    <w:tmpl w:val="9B36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30034"/>
    <w:multiLevelType w:val="hybridMultilevel"/>
    <w:tmpl w:val="4D16A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6112A"/>
    <w:multiLevelType w:val="hybridMultilevel"/>
    <w:tmpl w:val="75F6B94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A314277"/>
    <w:multiLevelType w:val="multilevel"/>
    <w:tmpl w:val="12E2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D81758"/>
    <w:multiLevelType w:val="hybridMultilevel"/>
    <w:tmpl w:val="A1C0D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9D3151"/>
    <w:multiLevelType w:val="hybridMultilevel"/>
    <w:tmpl w:val="B0E0FD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C412A"/>
    <w:multiLevelType w:val="hybridMultilevel"/>
    <w:tmpl w:val="E5881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742721"/>
    <w:multiLevelType w:val="multilevel"/>
    <w:tmpl w:val="9788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F1CDE"/>
    <w:multiLevelType w:val="hybridMultilevel"/>
    <w:tmpl w:val="25FCA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7F53C7"/>
    <w:multiLevelType w:val="hybridMultilevel"/>
    <w:tmpl w:val="7F7A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449F8"/>
    <w:multiLevelType w:val="multilevel"/>
    <w:tmpl w:val="F136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DE5435"/>
    <w:multiLevelType w:val="hybridMultilevel"/>
    <w:tmpl w:val="6630D7A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A503EDF"/>
    <w:multiLevelType w:val="hybridMultilevel"/>
    <w:tmpl w:val="A1C0D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335813"/>
    <w:multiLevelType w:val="hybridMultilevel"/>
    <w:tmpl w:val="18B89298"/>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263C0F"/>
    <w:multiLevelType w:val="multilevel"/>
    <w:tmpl w:val="A17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290512"/>
    <w:multiLevelType w:val="hybridMultilevel"/>
    <w:tmpl w:val="4B1612F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E606E5D"/>
    <w:multiLevelType w:val="hybridMultilevel"/>
    <w:tmpl w:val="5576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4"/>
  </w:num>
  <w:num w:numId="5">
    <w:abstractNumId w:val="8"/>
  </w:num>
  <w:num w:numId="6">
    <w:abstractNumId w:val="4"/>
  </w:num>
  <w:num w:numId="7">
    <w:abstractNumId w:val="1"/>
  </w:num>
  <w:num w:numId="8">
    <w:abstractNumId w:val="15"/>
  </w:num>
  <w:num w:numId="9">
    <w:abstractNumId w:val="11"/>
  </w:num>
  <w:num w:numId="10">
    <w:abstractNumId w:val="6"/>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2"/>
  </w:num>
  <w:num w:numId="17">
    <w:abstractNumId w:val="3"/>
  </w:num>
  <w:num w:numId="18">
    <w:abstractNumId w:val="17"/>
  </w:num>
  <w:num w:numId="19">
    <w:abstractNumId w:val="16"/>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20C3D"/>
    <w:rsid w:val="00034055"/>
    <w:rsid w:val="00056BD1"/>
    <w:rsid w:val="00074FE5"/>
    <w:rsid w:val="00075D4E"/>
    <w:rsid w:val="000C49A6"/>
    <w:rsid w:val="000D3E11"/>
    <w:rsid w:val="000F7E95"/>
    <w:rsid w:val="00102035"/>
    <w:rsid w:val="00104088"/>
    <w:rsid w:val="001103AA"/>
    <w:rsid w:val="0011041B"/>
    <w:rsid w:val="0012440F"/>
    <w:rsid w:val="0014633F"/>
    <w:rsid w:val="00147251"/>
    <w:rsid w:val="00153A6D"/>
    <w:rsid w:val="00160B3D"/>
    <w:rsid w:val="00173FF5"/>
    <w:rsid w:val="00187366"/>
    <w:rsid w:val="00190233"/>
    <w:rsid w:val="00193DF1"/>
    <w:rsid w:val="001A1970"/>
    <w:rsid w:val="001D1B21"/>
    <w:rsid w:val="001D6311"/>
    <w:rsid w:val="001E2101"/>
    <w:rsid w:val="001F0214"/>
    <w:rsid w:val="001F3640"/>
    <w:rsid w:val="001F56F7"/>
    <w:rsid w:val="00217E87"/>
    <w:rsid w:val="002273BA"/>
    <w:rsid w:val="0023248A"/>
    <w:rsid w:val="002355AC"/>
    <w:rsid w:val="00243347"/>
    <w:rsid w:val="00250BCF"/>
    <w:rsid w:val="00270E44"/>
    <w:rsid w:val="002837DE"/>
    <w:rsid w:val="002E78AE"/>
    <w:rsid w:val="002F2663"/>
    <w:rsid w:val="00312CF3"/>
    <w:rsid w:val="0032560F"/>
    <w:rsid w:val="003405E4"/>
    <w:rsid w:val="003543B2"/>
    <w:rsid w:val="0039480E"/>
    <w:rsid w:val="003A4C4C"/>
    <w:rsid w:val="003B45D6"/>
    <w:rsid w:val="003F6C3B"/>
    <w:rsid w:val="0040009B"/>
    <w:rsid w:val="00401933"/>
    <w:rsid w:val="0043477E"/>
    <w:rsid w:val="004353B7"/>
    <w:rsid w:val="004521BE"/>
    <w:rsid w:val="004575EB"/>
    <w:rsid w:val="00465147"/>
    <w:rsid w:val="004653BF"/>
    <w:rsid w:val="004765AD"/>
    <w:rsid w:val="00476D79"/>
    <w:rsid w:val="0048237D"/>
    <w:rsid w:val="00487279"/>
    <w:rsid w:val="004A1CF8"/>
    <w:rsid w:val="004A4CB0"/>
    <w:rsid w:val="004A7C02"/>
    <w:rsid w:val="004B643D"/>
    <w:rsid w:val="004E22E5"/>
    <w:rsid w:val="005504C2"/>
    <w:rsid w:val="00555E25"/>
    <w:rsid w:val="00556403"/>
    <w:rsid w:val="00571715"/>
    <w:rsid w:val="005772C5"/>
    <w:rsid w:val="00582754"/>
    <w:rsid w:val="005B7D09"/>
    <w:rsid w:val="005C2FD0"/>
    <w:rsid w:val="005C7C84"/>
    <w:rsid w:val="005D3071"/>
    <w:rsid w:val="005E13EB"/>
    <w:rsid w:val="00605EE3"/>
    <w:rsid w:val="006107C8"/>
    <w:rsid w:val="006466ED"/>
    <w:rsid w:val="006505FC"/>
    <w:rsid w:val="00667EAB"/>
    <w:rsid w:val="0067766B"/>
    <w:rsid w:val="006906BB"/>
    <w:rsid w:val="00690D12"/>
    <w:rsid w:val="006941D1"/>
    <w:rsid w:val="00694492"/>
    <w:rsid w:val="006B6192"/>
    <w:rsid w:val="006E5B54"/>
    <w:rsid w:val="006F0AF7"/>
    <w:rsid w:val="006F1B79"/>
    <w:rsid w:val="00706031"/>
    <w:rsid w:val="00706DC6"/>
    <w:rsid w:val="00711285"/>
    <w:rsid w:val="0072046E"/>
    <w:rsid w:val="007211E6"/>
    <w:rsid w:val="00737A49"/>
    <w:rsid w:val="007549C4"/>
    <w:rsid w:val="007558DD"/>
    <w:rsid w:val="00761F4C"/>
    <w:rsid w:val="007900A9"/>
    <w:rsid w:val="00792EC3"/>
    <w:rsid w:val="007A10F9"/>
    <w:rsid w:val="007B62A8"/>
    <w:rsid w:val="007C65EF"/>
    <w:rsid w:val="007D0844"/>
    <w:rsid w:val="007F5438"/>
    <w:rsid w:val="00802CAE"/>
    <w:rsid w:val="00810BF2"/>
    <w:rsid w:val="0082196E"/>
    <w:rsid w:val="00846679"/>
    <w:rsid w:val="00856C4D"/>
    <w:rsid w:val="00861B40"/>
    <w:rsid w:val="00863D99"/>
    <w:rsid w:val="00867F5E"/>
    <w:rsid w:val="00880E70"/>
    <w:rsid w:val="008872CA"/>
    <w:rsid w:val="0089597A"/>
    <w:rsid w:val="008A57BE"/>
    <w:rsid w:val="008B4C60"/>
    <w:rsid w:val="008B58D2"/>
    <w:rsid w:val="008B58EA"/>
    <w:rsid w:val="008C0F33"/>
    <w:rsid w:val="008D3269"/>
    <w:rsid w:val="008F0EB7"/>
    <w:rsid w:val="008F4E22"/>
    <w:rsid w:val="00906EB2"/>
    <w:rsid w:val="009261A3"/>
    <w:rsid w:val="009634F1"/>
    <w:rsid w:val="0097766F"/>
    <w:rsid w:val="00983EEB"/>
    <w:rsid w:val="009A5C73"/>
    <w:rsid w:val="009E1E44"/>
    <w:rsid w:val="009F3621"/>
    <w:rsid w:val="009F6802"/>
    <w:rsid w:val="00A0000A"/>
    <w:rsid w:val="00A35F6F"/>
    <w:rsid w:val="00A607A7"/>
    <w:rsid w:val="00A619DC"/>
    <w:rsid w:val="00A67361"/>
    <w:rsid w:val="00A71CDE"/>
    <w:rsid w:val="00A73769"/>
    <w:rsid w:val="00A84BBD"/>
    <w:rsid w:val="00AB2140"/>
    <w:rsid w:val="00AD2ACB"/>
    <w:rsid w:val="00AF76E7"/>
    <w:rsid w:val="00B010CD"/>
    <w:rsid w:val="00B17EB7"/>
    <w:rsid w:val="00B51B97"/>
    <w:rsid w:val="00B57CA4"/>
    <w:rsid w:val="00B60589"/>
    <w:rsid w:val="00B76F77"/>
    <w:rsid w:val="00B8302F"/>
    <w:rsid w:val="00BB0CC3"/>
    <w:rsid w:val="00BB1113"/>
    <w:rsid w:val="00BC2B3E"/>
    <w:rsid w:val="00BD3DDB"/>
    <w:rsid w:val="00BE0C19"/>
    <w:rsid w:val="00BE1D9F"/>
    <w:rsid w:val="00BE296E"/>
    <w:rsid w:val="00BE47CB"/>
    <w:rsid w:val="00C03E79"/>
    <w:rsid w:val="00C12703"/>
    <w:rsid w:val="00C4707A"/>
    <w:rsid w:val="00C5193E"/>
    <w:rsid w:val="00C542E4"/>
    <w:rsid w:val="00C70CF7"/>
    <w:rsid w:val="00C91963"/>
    <w:rsid w:val="00C93813"/>
    <w:rsid w:val="00C948CA"/>
    <w:rsid w:val="00CA353F"/>
    <w:rsid w:val="00CB2A6B"/>
    <w:rsid w:val="00CF41CB"/>
    <w:rsid w:val="00D02C37"/>
    <w:rsid w:val="00D03071"/>
    <w:rsid w:val="00D1032D"/>
    <w:rsid w:val="00D1338D"/>
    <w:rsid w:val="00D13CC2"/>
    <w:rsid w:val="00D24465"/>
    <w:rsid w:val="00D37ED8"/>
    <w:rsid w:val="00D42652"/>
    <w:rsid w:val="00DA5FC5"/>
    <w:rsid w:val="00DE0126"/>
    <w:rsid w:val="00DE1614"/>
    <w:rsid w:val="00E01FCC"/>
    <w:rsid w:val="00E05036"/>
    <w:rsid w:val="00E1278E"/>
    <w:rsid w:val="00E27DD2"/>
    <w:rsid w:val="00E3124A"/>
    <w:rsid w:val="00E35D4F"/>
    <w:rsid w:val="00E40919"/>
    <w:rsid w:val="00E734A0"/>
    <w:rsid w:val="00E905FA"/>
    <w:rsid w:val="00EA2054"/>
    <w:rsid w:val="00F06587"/>
    <w:rsid w:val="00F10FF6"/>
    <w:rsid w:val="00F25208"/>
    <w:rsid w:val="00F3597B"/>
    <w:rsid w:val="00F46E87"/>
    <w:rsid w:val="00F517F3"/>
    <w:rsid w:val="00F620D6"/>
    <w:rsid w:val="00F63FE4"/>
    <w:rsid w:val="00F65293"/>
    <w:rsid w:val="00F708F2"/>
    <w:rsid w:val="00F7567E"/>
    <w:rsid w:val="00F90E42"/>
    <w:rsid w:val="00FA0338"/>
    <w:rsid w:val="00FC002F"/>
    <w:rsid w:val="00FE67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paragraph">
    <w:name w:val="paragraph"/>
    <w:basedOn w:val="Normal"/>
    <w:rsid w:val="00BB0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6679"/>
    <w:rPr>
      <w:color w:val="605E5C"/>
      <w:shd w:val="clear" w:color="auto" w:fill="E1DFDD"/>
    </w:rPr>
  </w:style>
  <w:style w:type="character" w:customStyle="1" w:styleId="normaltextrun">
    <w:name w:val="normaltextrun"/>
    <w:basedOn w:val="DefaultParagraphFont"/>
    <w:rsid w:val="00867F5E"/>
  </w:style>
  <w:style w:type="character" w:customStyle="1" w:styleId="eop">
    <w:name w:val="eop"/>
    <w:basedOn w:val="DefaultParagraphFont"/>
    <w:rsid w:val="00867F5E"/>
  </w:style>
  <w:style w:type="paragraph" w:styleId="Header">
    <w:name w:val="header"/>
    <w:basedOn w:val="Normal"/>
    <w:link w:val="HeaderChar"/>
    <w:uiPriority w:val="99"/>
    <w:unhideWhenUsed/>
    <w:rsid w:val="00476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5AD"/>
  </w:style>
  <w:style w:type="paragraph" w:styleId="Footer">
    <w:name w:val="footer"/>
    <w:basedOn w:val="Normal"/>
    <w:link w:val="FooterChar"/>
    <w:uiPriority w:val="99"/>
    <w:unhideWhenUsed/>
    <w:rsid w:val="00476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786">
      <w:bodyDiv w:val="1"/>
      <w:marLeft w:val="0"/>
      <w:marRight w:val="0"/>
      <w:marTop w:val="0"/>
      <w:marBottom w:val="0"/>
      <w:divBdr>
        <w:top w:val="none" w:sz="0" w:space="0" w:color="auto"/>
        <w:left w:val="none" w:sz="0" w:space="0" w:color="auto"/>
        <w:bottom w:val="none" w:sz="0" w:space="0" w:color="auto"/>
        <w:right w:val="none" w:sz="0" w:space="0" w:color="auto"/>
      </w:divBdr>
      <w:divsChild>
        <w:div w:id="1415320619">
          <w:marLeft w:val="0"/>
          <w:marRight w:val="0"/>
          <w:marTop w:val="0"/>
          <w:marBottom w:val="0"/>
          <w:divBdr>
            <w:top w:val="none" w:sz="0" w:space="0" w:color="auto"/>
            <w:left w:val="none" w:sz="0" w:space="0" w:color="auto"/>
            <w:bottom w:val="none" w:sz="0" w:space="0" w:color="auto"/>
            <w:right w:val="none" w:sz="0" w:space="0" w:color="auto"/>
          </w:divBdr>
        </w:div>
        <w:div w:id="1350251060">
          <w:marLeft w:val="0"/>
          <w:marRight w:val="0"/>
          <w:marTop w:val="0"/>
          <w:marBottom w:val="0"/>
          <w:divBdr>
            <w:top w:val="none" w:sz="0" w:space="0" w:color="auto"/>
            <w:left w:val="none" w:sz="0" w:space="0" w:color="auto"/>
            <w:bottom w:val="none" w:sz="0" w:space="0" w:color="auto"/>
            <w:right w:val="none" w:sz="0" w:space="0" w:color="auto"/>
          </w:divBdr>
        </w:div>
        <w:div w:id="81337499">
          <w:marLeft w:val="0"/>
          <w:marRight w:val="0"/>
          <w:marTop w:val="0"/>
          <w:marBottom w:val="0"/>
          <w:divBdr>
            <w:top w:val="none" w:sz="0" w:space="0" w:color="auto"/>
            <w:left w:val="none" w:sz="0" w:space="0" w:color="auto"/>
            <w:bottom w:val="none" w:sz="0" w:space="0" w:color="auto"/>
            <w:right w:val="none" w:sz="0" w:space="0" w:color="auto"/>
          </w:divBdr>
        </w:div>
        <w:div w:id="1798403783">
          <w:marLeft w:val="0"/>
          <w:marRight w:val="0"/>
          <w:marTop w:val="0"/>
          <w:marBottom w:val="0"/>
          <w:divBdr>
            <w:top w:val="none" w:sz="0" w:space="0" w:color="auto"/>
            <w:left w:val="none" w:sz="0" w:space="0" w:color="auto"/>
            <w:bottom w:val="none" w:sz="0" w:space="0" w:color="auto"/>
            <w:right w:val="none" w:sz="0" w:space="0" w:color="auto"/>
          </w:divBdr>
        </w:div>
        <w:div w:id="1328360774">
          <w:marLeft w:val="0"/>
          <w:marRight w:val="0"/>
          <w:marTop w:val="0"/>
          <w:marBottom w:val="0"/>
          <w:divBdr>
            <w:top w:val="none" w:sz="0" w:space="0" w:color="auto"/>
            <w:left w:val="none" w:sz="0" w:space="0" w:color="auto"/>
            <w:bottom w:val="none" w:sz="0" w:space="0" w:color="auto"/>
            <w:right w:val="none" w:sz="0" w:space="0" w:color="auto"/>
          </w:divBdr>
        </w:div>
        <w:div w:id="1699623781">
          <w:marLeft w:val="0"/>
          <w:marRight w:val="0"/>
          <w:marTop w:val="0"/>
          <w:marBottom w:val="0"/>
          <w:divBdr>
            <w:top w:val="none" w:sz="0" w:space="0" w:color="auto"/>
            <w:left w:val="none" w:sz="0" w:space="0" w:color="auto"/>
            <w:bottom w:val="none" w:sz="0" w:space="0" w:color="auto"/>
            <w:right w:val="none" w:sz="0" w:space="0" w:color="auto"/>
          </w:divBdr>
        </w:div>
        <w:div w:id="392432223">
          <w:marLeft w:val="0"/>
          <w:marRight w:val="0"/>
          <w:marTop w:val="0"/>
          <w:marBottom w:val="0"/>
          <w:divBdr>
            <w:top w:val="none" w:sz="0" w:space="0" w:color="auto"/>
            <w:left w:val="none" w:sz="0" w:space="0" w:color="auto"/>
            <w:bottom w:val="none" w:sz="0" w:space="0" w:color="auto"/>
            <w:right w:val="none" w:sz="0" w:space="0" w:color="auto"/>
          </w:divBdr>
        </w:div>
        <w:div w:id="1910069470">
          <w:marLeft w:val="0"/>
          <w:marRight w:val="0"/>
          <w:marTop w:val="0"/>
          <w:marBottom w:val="0"/>
          <w:divBdr>
            <w:top w:val="none" w:sz="0" w:space="0" w:color="auto"/>
            <w:left w:val="none" w:sz="0" w:space="0" w:color="auto"/>
            <w:bottom w:val="none" w:sz="0" w:space="0" w:color="auto"/>
            <w:right w:val="none" w:sz="0" w:space="0" w:color="auto"/>
          </w:divBdr>
        </w:div>
        <w:div w:id="1696346160">
          <w:marLeft w:val="0"/>
          <w:marRight w:val="0"/>
          <w:marTop w:val="0"/>
          <w:marBottom w:val="0"/>
          <w:divBdr>
            <w:top w:val="none" w:sz="0" w:space="0" w:color="auto"/>
            <w:left w:val="none" w:sz="0" w:space="0" w:color="auto"/>
            <w:bottom w:val="none" w:sz="0" w:space="0" w:color="auto"/>
            <w:right w:val="none" w:sz="0" w:space="0" w:color="auto"/>
          </w:divBdr>
        </w:div>
        <w:div w:id="1498837186">
          <w:marLeft w:val="0"/>
          <w:marRight w:val="0"/>
          <w:marTop w:val="0"/>
          <w:marBottom w:val="0"/>
          <w:divBdr>
            <w:top w:val="none" w:sz="0" w:space="0" w:color="auto"/>
            <w:left w:val="none" w:sz="0" w:space="0" w:color="auto"/>
            <w:bottom w:val="none" w:sz="0" w:space="0" w:color="auto"/>
            <w:right w:val="none" w:sz="0" w:space="0" w:color="auto"/>
          </w:divBdr>
        </w:div>
        <w:div w:id="1519386771">
          <w:marLeft w:val="0"/>
          <w:marRight w:val="0"/>
          <w:marTop w:val="0"/>
          <w:marBottom w:val="0"/>
          <w:divBdr>
            <w:top w:val="none" w:sz="0" w:space="0" w:color="auto"/>
            <w:left w:val="none" w:sz="0" w:space="0" w:color="auto"/>
            <w:bottom w:val="none" w:sz="0" w:space="0" w:color="auto"/>
            <w:right w:val="none" w:sz="0" w:space="0" w:color="auto"/>
          </w:divBdr>
        </w:div>
      </w:divsChild>
    </w:div>
    <w:div w:id="206569679">
      <w:bodyDiv w:val="1"/>
      <w:marLeft w:val="0"/>
      <w:marRight w:val="0"/>
      <w:marTop w:val="0"/>
      <w:marBottom w:val="0"/>
      <w:divBdr>
        <w:top w:val="none" w:sz="0" w:space="0" w:color="auto"/>
        <w:left w:val="none" w:sz="0" w:space="0" w:color="auto"/>
        <w:bottom w:val="none" w:sz="0" w:space="0" w:color="auto"/>
        <w:right w:val="none" w:sz="0" w:space="0" w:color="auto"/>
      </w:divBdr>
    </w:div>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432286883">
      <w:bodyDiv w:val="1"/>
      <w:marLeft w:val="0"/>
      <w:marRight w:val="0"/>
      <w:marTop w:val="0"/>
      <w:marBottom w:val="0"/>
      <w:divBdr>
        <w:top w:val="none" w:sz="0" w:space="0" w:color="auto"/>
        <w:left w:val="none" w:sz="0" w:space="0" w:color="auto"/>
        <w:bottom w:val="none" w:sz="0" w:space="0" w:color="auto"/>
        <w:right w:val="none" w:sz="0" w:space="0" w:color="auto"/>
      </w:divBdr>
    </w:div>
    <w:div w:id="440804127">
      <w:bodyDiv w:val="1"/>
      <w:marLeft w:val="0"/>
      <w:marRight w:val="0"/>
      <w:marTop w:val="0"/>
      <w:marBottom w:val="0"/>
      <w:divBdr>
        <w:top w:val="none" w:sz="0" w:space="0" w:color="auto"/>
        <w:left w:val="none" w:sz="0" w:space="0" w:color="auto"/>
        <w:bottom w:val="none" w:sz="0" w:space="0" w:color="auto"/>
        <w:right w:val="none" w:sz="0" w:space="0" w:color="auto"/>
      </w:divBdr>
    </w:div>
    <w:div w:id="443039964">
      <w:bodyDiv w:val="1"/>
      <w:marLeft w:val="0"/>
      <w:marRight w:val="0"/>
      <w:marTop w:val="0"/>
      <w:marBottom w:val="0"/>
      <w:divBdr>
        <w:top w:val="none" w:sz="0" w:space="0" w:color="auto"/>
        <w:left w:val="none" w:sz="0" w:space="0" w:color="auto"/>
        <w:bottom w:val="none" w:sz="0" w:space="0" w:color="auto"/>
        <w:right w:val="none" w:sz="0" w:space="0" w:color="auto"/>
      </w:divBdr>
    </w:div>
    <w:div w:id="757945555">
      <w:bodyDiv w:val="1"/>
      <w:marLeft w:val="0"/>
      <w:marRight w:val="0"/>
      <w:marTop w:val="0"/>
      <w:marBottom w:val="0"/>
      <w:divBdr>
        <w:top w:val="none" w:sz="0" w:space="0" w:color="auto"/>
        <w:left w:val="none" w:sz="0" w:space="0" w:color="auto"/>
        <w:bottom w:val="none" w:sz="0" w:space="0" w:color="auto"/>
        <w:right w:val="none" w:sz="0" w:space="0" w:color="auto"/>
      </w:divBdr>
    </w:div>
    <w:div w:id="963999360">
      <w:bodyDiv w:val="1"/>
      <w:marLeft w:val="0"/>
      <w:marRight w:val="0"/>
      <w:marTop w:val="0"/>
      <w:marBottom w:val="0"/>
      <w:divBdr>
        <w:top w:val="none" w:sz="0" w:space="0" w:color="auto"/>
        <w:left w:val="none" w:sz="0" w:space="0" w:color="auto"/>
        <w:bottom w:val="none" w:sz="0" w:space="0" w:color="auto"/>
        <w:right w:val="none" w:sz="0" w:space="0" w:color="auto"/>
      </w:divBdr>
    </w:div>
    <w:div w:id="1221096034">
      <w:bodyDiv w:val="1"/>
      <w:marLeft w:val="0"/>
      <w:marRight w:val="0"/>
      <w:marTop w:val="0"/>
      <w:marBottom w:val="0"/>
      <w:divBdr>
        <w:top w:val="none" w:sz="0" w:space="0" w:color="auto"/>
        <w:left w:val="none" w:sz="0" w:space="0" w:color="auto"/>
        <w:bottom w:val="none" w:sz="0" w:space="0" w:color="auto"/>
        <w:right w:val="none" w:sz="0" w:space="0" w:color="auto"/>
      </w:divBdr>
      <w:divsChild>
        <w:div w:id="1250774691">
          <w:marLeft w:val="0"/>
          <w:marRight w:val="0"/>
          <w:marTop w:val="0"/>
          <w:marBottom w:val="0"/>
          <w:divBdr>
            <w:top w:val="none" w:sz="0" w:space="0" w:color="auto"/>
            <w:left w:val="none" w:sz="0" w:space="0" w:color="auto"/>
            <w:bottom w:val="none" w:sz="0" w:space="0" w:color="auto"/>
            <w:right w:val="none" w:sz="0" w:space="0" w:color="auto"/>
          </w:divBdr>
        </w:div>
        <w:div w:id="1898786033">
          <w:marLeft w:val="0"/>
          <w:marRight w:val="0"/>
          <w:marTop w:val="0"/>
          <w:marBottom w:val="0"/>
          <w:divBdr>
            <w:top w:val="none" w:sz="0" w:space="0" w:color="auto"/>
            <w:left w:val="none" w:sz="0" w:space="0" w:color="auto"/>
            <w:bottom w:val="none" w:sz="0" w:space="0" w:color="auto"/>
            <w:right w:val="none" w:sz="0" w:space="0" w:color="auto"/>
          </w:divBdr>
        </w:div>
        <w:div w:id="654531005">
          <w:marLeft w:val="0"/>
          <w:marRight w:val="0"/>
          <w:marTop w:val="0"/>
          <w:marBottom w:val="0"/>
          <w:divBdr>
            <w:top w:val="none" w:sz="0" w:space="0" w:color="auto"/>
            <w:left w:val="none" w:sz="0" w:space="0" w:color="auto"/>
            <w:bottom w:val="none" w:sz="0" w:space="0" w:color="auto"/>
            <w:right w:val="none" w:sz="0" w:space="0" w:color="auto"/>
          </w:divBdr>
        </w:div>
        <w:div w:id="1366321524">
          <w:marLeft w:val="0"/>
          <w:marRight w:val="0"/>
          <w:marTop w:val="0"/>
          <w:marBottom w:val="0"/>
          <w:divBdr>
            <w:top w:val="none" w:sz="0" w:space="0" w:color="auto"/>
            <w:left w:val="none" w:sz="0" w:space="0" w:color="auto"/>
            <w:bottom w:val="none" w:sz="0" w:space="0" w:color="auto"/>
            <w:right w:val="none" w:sz="0" w:space="0" w:color="auto"/>
          </w:divBdr>
        </w:div>
        <w:div w:id="1055350417">
          <w:marLeft w:val="0"/>
          <w:marRight w:val="0"/>
          <w:marTop w:val="0"/>
          <w:marBottom w:val="0"/>
          <w:divBdr>
            <w:top w:val="none" w:sz="0" w:space="0" w:color="auto"/>
            <w:left w:val="none" w:sz="0" w:space="0" w:color="auto"/>
            <w:bottom w:val="none" w:sz="0" w:space="0" w:color="auto"/>
            <w:right w:val="none" w:sz="0" w:space="0" w:color="auto"/>
          </w:divBdr>
        </w:div>
        <w:div w:id="9185018">
          <w:marLeft w:val="0"/>
          <w:marRight w:val="0"/>
          <w:marTop w:val="0"/>
          <w:marBottom w:val="0"/>
          <w:divBdr>
            <w:top w:val="none" w:sz="0" w:space="0" w:color="auto"/>
            <w:left w:val="none" w:sz="0" w:space="0" w:color="auto"/>
            <w:bottom w:val="none" w:sz="0" w:space="0" w:color="auto"/>
            <w:right w:val="none" w:sz="0" w:space="0" w:color="auto"/>
          </w:divBdr>
        </w:div>
        <w:div w:id="1426153449">
          <w:marLeft w:val="0"/>
          <w:marRight w:val="0"/>
          <w:marTop w:val="0"/>
          <w:marBottom w:val="0"/>
          <w:divBdr>
            <w:top w:val="none" w:sz="0" w:space="0" w:color="auto"/>
            <w:left w:val="none" w:sz="0" w:space="0" w:color="auto"/>
            <w:bottom w:val="none" w:sz="0" w:space="0" w:color="auto"/>
            <w:right w:val="none" w:sz="0" w:space="0" w:color="auto"/>
          </w:divBdr>
        </w:div>
        <w:div w:id="216669148">
          <w:marLeft w:val="0"/>
          <w:marRight w:val="0"/>
          <w:marTop w:val="0"/>
          <w:marBottom w:val="0"/>
          <w:divBdr>
            <w:top w:val="none" w:sz="0" w:space="0" w:color="auto"/>
            <w:left w:val="none" w:sz="0" w:space="0" w:color="auto"/>
            <w:bottom w:val="none" w:sz="0" w:space="0" w:color="auto"/>
            <w:right w:val="none" w:sz="0" w:space="0" w:color="auto"/>
          </w:divBdr>
        </w:div>
        <w:div w:id="1336111032">
          <w:marLeft w:val="0"/>
          <w:marRight w:val="0"/>
          <w:marTop w:val="0"/>
          <w:marBottom w:val="0"/>
          <w:divBdr>
            <w:top w:val="none" w:sz="0" w:space="0" w:color="auto"/>
            <w:left w:val="none" w:sz="0" w:space="0" w:color="auto"/>
            <w:bottom w:val="none" w:sz="0" w:space="0" w:color="auto"/>
            <w:right w:val="none" w:sz="0" w:space="0" w:color="auto"/>
          </w:divBdr>
        </w:div>
        <w:div w:id="465466845">
          <w:marLeft w:val="0"/>
          <w:marRight w:val="0"/>
          <w:marTop w:val="0"/>
          <w:marBottom w:val="0"/>
          <w:divBdr>
            <w:top w:val="none" w:sz="0" w:space="0" w:color="auto"/>
            <w:left w:val="none" w:sz="0" w:space="0" w:color="auto"/>
            <w:bottom w:val="none" w:sz="0" w:space="0" w:color="auto"/>
            <w:right w:val="none" w:sz="0" w:space="0" w:color="auto"/>
          </w:divBdr>
        </w:div>
      </w:divsChild>
    </w:div>
    <w:div w:id="1342121221">
      <w:bodyDiv w:val="1"/>
      <w:marLeft w:val="0"/>
      <w:marRight w:val="0"/>
      <w:marTop w:val="0"/>
      <w:marBottom w:val="0"/>
      <w:divBdr>
        <w:top w:val="none" w:sz="0" w:space="0" w:color="auto"/>
        <w:left w:val="none" w:sz="0" w:space="0" w:color="auto"/>
        <w:bottom w:val="none" w:sz="0" w:space="0" w:color="auto"/>
        <w:right w:val="none" w:sz="0" w:space="0" w:color="auto"/>
      </w:divBdr>
    </w:div>
    <w:div w:id="1348022947">
      <w:bodyDiv w:val="1"/>
      <w:marLeft w:val="0"/>
      <w:marRight w:val="0"/>
      <w:marTop w:val="0"/>
      <w:marBottom w:val="0"/>
      <w:divBdr>
        <w:top w:val="none" w:sz="0" w:space="0" w:color="auto"/>
        <w:left w:val="none" w:sz="0" w:space="0" w:color="auto"/>
        <w:bottom w:val="none" w:sz="0" w:space="0" w:color="auto"/>
        <w:right w:val="none" w:sz="0" w:space="0" w:color="auto"/>
      </w:divBdr>
      <w:divsChild>
        <w:div w:id="1966304060">
          <w:marLeft w:val="0"/>
          <w:marRight w:val="0"/>
          <w:marTop w:val="0"/>
          <w:marBottom w:val="0"/>
          <w:divBdr>
            <w:top w:val="none" w:sz="0" w:space="0" w:color="auto"/>
            <w:left w:val="none" w:sz="0" w:space="0" w:color="auto"/>
            <w:bottom w:val="none" w:sz="0" w:space="0" w:color="auto"/>
            <w:right w:val="none" w:sz="0" w:space="0" w:color="auto"/>
          </w:divBdr>
        </w:div>
        <w:div w:id="1908176548">
          <w:marLeft w:val="0"/>
          <w:marRight w:val="0"/>
          <w:marTop w:val="0"/>
          <w:marBottom w:val="0"/>
          <w:divBdr>
            <w:top w:val="none" w:sz="0" w:space="0" w:color="auto"/>
            <w:left w:val="none" w:sz="0" w:space="0" w:color="auto"/>
            <w:bottom w:val="none" w:sz="0" w:space="0" w:color="auto"/>
            <w:right w:val="none" w:sz="0" w:space="0" w:color="auto"/>
          </w:divBdr>
        </w:div>
        <w:div w:id="374627382">
          <w:marLeft w:val="0"/>
          <w:marRight w:val="0"/>
          <w:marTop w:val="0"/>
          <w:marBottom w:val="0"/>
          <w:divBdr>
            <w:top w:val="none" w:sz="0" w:space="0" w:color="auto"/>
            <w:left w:val="none" w:sz="0" w:space="0" w:color="auto"/>
            <w:bottom w:val="none" w:sz="0" w:space="0" w:color="auto"/>
            <w:right w:val="none" w:sz="0" w:space="0" w:color="auto"/>
          </w:divBdr>
        </w:div>
        <w:div w:id="487598070">
          <w:marLeft w:val="0"/>
          <w:marRight w:val="0"/>
          <w:marTop w:val="0"/>
          <w:marBottom w:val="0"/>
          <w:divBdr>
            <w:top w:val="none" w:sz="0" w:space="0" w:color="auto"/>
            <w:left w:val="none" w:sz="0" w:space="0" w:color="auto"/>
            <w:bottom w:val="none" w:sz="0" w:space="0" w:color="auto"/>
            <w:right w:val="none" w:sz="0" w:space="0" w:color="auto"/>
          </w:divBdr>
        </w:div>
        <w:div w:id="444809384">
          <w:marLeft w:val="0"/>
          <w:marRight w:val="0"/>
          <w:marTop w:val="0"/>
          <w:marBottom w:val="0"/>
          <w:divBdr>
            <w:top w:val="none" w:sz="0" w:space="0" w:color="auto"/>
            <w:left w:val="none" w:sz="0" w:space="0" w:color="auto"/>
            <w:bottom w:val="none" w:sz="0" w:space="0" w:color="auto"/>
            <w:right w:val="none" w:sz="0" w:space="0" w:color="auto"/>
          </w:divBdr>
        </w:div>
        <w:div w:id="1395350306">
          <w:marLeft w:val="0"/>
          <w:marRight w:val="0"/>
          <w:marTop w:val="0"/>
          <w:marBottom w:val="0"/>
          <w:divBdr>
            <w:top w:val="none" w:sz="0" w:space="0" w:color="auto"/>
            <w:left w:val="none" w:sz="0" w:space="0" w:color="auto"/>
            <w:bottom w:val="none" w:sz="0" w:space="0" w:color="auto"/>
            <w:right w:val="none" w:sz="0" w:space="0" w:color="auto"/>
          </w:divBdr>
        </w:div>
        <w:div w:id="1347944614">
          <w:marLeft w:val="0"/>
          <w:marRight w:val="0"/>
          <w:marTop w:val="0"/>
          <w:marBottom w:val="0"/>
          <w:divBdr>
            <w:top w:val="none" w:sz="0" w:space="0" w:color="auto"/>
            <w:left w:val="none" w:sz="0" w:space="0" w:color="auto"/>
            <w:bottom w:val="none" w:sz="0" w:space="0" w:color="auto"/>
            <w:right w:val="none" w:sz="0" w:space="0" w:color="auto"/>
          </w:divBdr>
        </w:div>
        <w:div w:id="1726879581">
          <w:marLeft w:val="0"/>
          <w:marRight w:val="0"/>
          <w:marTop w:val="0"/>
          <w:marBottom w:val="0"/>
          <w:divBdr>
            <w:top w:val="none" w:sz="0" w:space="0" w:color="auto"/>
            <w:left w:val="none" w:sz="0" w:space="0" w:color="auto"/>
            <w:bottom w:val="none" w:sz="0" w:space="0" w:color="auto"/>
            <w:right w:val="none" w:sz="0" w:space="0" w:color="auto"/>
          </w:divBdr>
        </w:div>
        <w:div w:id="1768113015">
          <w:marLeft w:val="0"/>
          <w:marRight w:val="0"/>
          <w:marTop w:val="0"/>
          <w:marBottom w:val="0"/>
          <w:divBdr>
            <w:top w:val="none" w:sz="0" w:space="0" w:color="auto"/>
            <w:left w:val="none" w:sz="0" w:space="0" w:color="auto"/>
            <w:bottom w:val="none" w:sz="0" w:space="0" w:color="auto"/>
            <w:right w:val="none" w:sz="0" w:space="0" w:color="auto"/>
          </w:divBdr>
        </w:div>
        <w:div w:id="1038121492">
          <w:marLeft w:val="0"/>
          <w:marRight w:val="0"/>
          <w:marTop w:val="0"/>
          <w:marBottom w:val="0"/>
          <w:divBdr>
            <w:top w:val="none" w:sz="0" w:space="0" w:color="auto"/>
            <w:left w:val="none" w:sz="0" w:space="0" w:color="auto"/>
            <w:bottom w:val="none" w:sz="0" w:space="0" w:color="auto"/>
            <w:right w:val="none" w:sz="0" w:space="0" w:color="auto"/>
          </w:divBdr>
        </w:div>
        <w:div w:id="1920551763">
          <w:marLeft w:val="0"/>
          <w:marRight w:val="0"/>
          <w:marTop w:val="0"/>
          <w:marBottom w:val="0"/>
          <w:divBdr>
            <w:top w:val="none" w:sz="0" w:space="0" w:color="auto"/>
            <w:left w:val="none" w:sz="0" w:space="0" w:color="auto"/>
            <w:bottom w:val="none" w:sz="0" w:space="0" w:color="auto"/>
            <w:right w:val="none" w:sz="0" w:space="0" w:color="auto"/>
          </w:divBdr>
        </w:div>
        <w:div w:id="2123916907">
          <w:marLeft w:val="0"/>
          <w:marRight w:val="0"/>
          <w:marTop w:val="0"/>
          <w:marBottom w:val="0"/>
          <w:divBdr>
            <w:top w:val="none" w:sz="0" w:space="0" w:color="auto"/>
            <w:left w:val="none" w:sz="0" w:space="0" w:color="auto"/>
            <w:bottom w:val="none" w:sz="0" w:space="0" w:color="auto"/>
            <w:right w:val="none" w:sz="0" w:space="0" w:color="auto"/>
          </w:divBdr>
        </w:div>
      </w:divsChild>
    </w:div>
    <w:div w:id="1648978052">
      <w:bodyDiv w:val="1"/>
      <w:marLeft w:val="0"/>
      <w:marRight w:val="0"/>
      <w:marTop w:val="0"/>
      <w:marBottom w:val="0"/>
      <w:divBdr>
        <w:top w:val="none" w:sz="0" w:space="0" w:color="auto"/>
        <w:left w:val="none" w:sz="0" w:space="0" w:color="auto"/>
        <w:bottom w:val="none" w:sz="0" w:space="0" w:color="auto"/>
        <w:right w:val="none" w:sz="0" w:space="0" w:color="auto"/>
      </w:divBdr>
    </w:div>
    <w:div w:id="1750761323">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0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Jacob McCauslin</cp:lastModifiedBy>
  <cp:revision>26</cp:revision>
  <cp:lastPrinted>2017-06-14T11:36:00Z</cp:lastPrinted>
  <dcterms:created xsi:type="dcterms:W3CDTF">2022-05-09T14:43:00Z</dcterms:created>
  <dcterms:modified xsi:type="dcterms:W3CDTF">2022-05-27T06:41:00Z</dcterms:modified>
</cp:coreProperties>
</file>